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81" w:rsidRPr="00D50F80" w:rsidRDefault="00A17B81" w:rsidP="00D50F80">
      <w:pPr>
        <w:spacing w:after="0"/>
        <w:rPr>
          <w:rFonts w:cstheme="minorHAnsi"/>
          <w:b/>
          <w:color w:val="C00000"/>
          <w:sz w:val="24"/>
          <w:szCs w:val="24"/>
        </w:rPr>
      </w:pPr>
      <w:r w:rsidRPr="00D50F80">
        <w:rPr>
          <w:rFonts w:cstheme="minorHAnsi"/>
          <w:b/>
          <w:color w:val="C00000"/>
          <w:sz w:val="24"/>
          <w:szCs w:val="24"/>
        </w:rPr>
        <w:t>Ufuk Üniversitesi – İktisadi ve İdari Bilimler Fakültesi</w:t>
      </w:r>
    </w:p>
    <w:p w:rsidR="00A17B81" w:rsidRPr="00D50F80" w:rsidRDefault="00A17B81" w:rsidP="00D50F80">
      <w:pPr>
        <w:spacing w:after="120"/>
        <w:rPr>
          <w:rFonts w:cstheme="minorHAnsi"/>
          <w:b/>
          <w:color w:val="C00000"/>
          <w:sz w:val="24"/>
          <w:szCs w:val="24"/>
        </w:rPr>
      </w:pPr>
      <w:r w:rsidRPr="00D50F80">
        <w:rPr>
          <w:rFonts w:cstheme="minorHAnsi"/>
          <w:b/>
          <w:color w:val="C00000"/>
          <w:sz w:val="24"/>
          <w:szCs w:val="24"/>
        </w:rPr>
        <w:t xml:space="preserve">Siyaset Bilimi ve </w:t>
      </w:r>
      <w:r w:rsidR="00F91D50" w:rsidRPr="00D50F80">
        <w:rPr>
          <w:rFonts w:cstheme="minorHAnsi"/>
          <w:b/>
          <w:color w:val="C00000"/>
          <w:sz w:val="24"/>
          <w:szCs w:val="24"/>
        </w:rPr>
        <w:t>Uluslararası</w:t>
      </w:r>
      <w:r w:rsidRPr="00D50F80">
        <w:rPr>
          <w:rFonts w:cstheme="minorHAnsi"/>
          <w:b/>
          <w:color w:val="C00000"/>
          <w:sz w:val="24"/>
          <w:szCs w:val="24"/>
        </w:rPr>
        <w:t xml:space="preserve"> İlişkiler Bölümü</w:t>
      </w:r>
    </w:p>
    <w:p w:rsidR="00A17B81" w:rsidRPr="00D50F80" w:rsidRDefault="00A17B81" w:rsidP="008939A6">
      <w:pPr>
        <w:spacing w:after="240"/>
        <w:rPr>
          <w:rFonts w:cstheme="minorHAnsi"/>
          <w:b/>
          <w:color w:val="C00000"/>
          <w:sz w:val="24"/>
          <w:szCs w:val="24"/>
        </w:rPr>
      </w:pPr>
      <w:r w:rsidRPr="00D50F80">
        <w:rPr>
          <w:rFonts w:cstheme="minorHAnsi"/>
          <w:b/>
          <w:color w:val="C00000"/>
          <w:sz w:val="24"/>
          <w:szCs w:val="24"/>
          <w:u w:val="single"/>
        </w:rPr>
        <w:t>SİBU415</w:t>
      </w:r>
      <w:r w:rsidRPr="00D50F80">
        <w:rPr>
          <w:rFonts w:cstheme="minorHAnsi"/>
          <w:b/>
          <w:color w:val="C00000"/>
          <w:sz w:val="24"/>
          <w:szCs w:val="24"/>
        </w:rPr>
        <w:t xml:space="preserve"> – MEDYA, TOPLUM VE SİYASET</w:t>
      </w:r>
      <w:r w:rsidR="00946BFE">
        <w:rPr>
          <w:rFonts w:cstheme="minorHAnsi"/>
          <w:b/>
          <w:color w:val="C00000"/>
          <w:sz w:val="24"/>
          <w:szCs w:val="24"/>
        </w:rPr>
        <w:t xml:space="preserve"> / 3</w:t>
      </w:r>
    </w:p>
    <w:p w:rsidR="004D2600" w:rsidRDefault="00591DB1" w:rsidP="008939A6">
      <w:pPr>
        <w:tabs>
          <w:tab w:val="left" w:pos="2445"/>
        </w:tabs>
        <w:spacing w:after="0"/>
        <w:rPr>
          <w:rFonts w:cstheme="minorHAnsi"/>
          <w:b/>
          <w:color w:val="C00000"/>
          <w:sz w:val="32"/>
          <w:szCs w:val="32"/>
        </w:rPr>
      </w:pPr>
      <w:r w:rsidRPr="00D50F80">
        <w:rPr>
          <w:rFonts w:cstheme="minorHAnsi"/>
          <w:color w:val="C00000"/>
          <w:sz w:val="24"/>
          <w:szCs w:val="24"/>
        </w:rPr>
        <w:tab/>
      </w:r>
      <w:bookmarkStart w:id="0" w:name="OLE_LINK1"/>
      <w:bookmarkStart w:id="1" w:name="OLE_LINK2"/>
      <w:r w:rsidR="004D2600" w:rsidRPr="00D50F80">
        <w:rPr>
          <w:rFonts w:cstheme="minorHAnsi"/>
          <w:b/>
          <w:color w:val="C00000"/>
          <w:sz w:val="32"/>
          <w:szCs w:val="32"/>
        </w:rPr>
        <w:t>ELEŞTİREL YAKLAŞIMLAR</w:t>
      </w:r>
      <w:r w:rsidR="00326D66" w:rsidRPr="00D50F80">
        <w:rPr>
          <w:rFonts w:cstheme="minorHAnsi"/>
          <w:b/>
          <w:color w:val="C00000"/>
          <w:sz w:val="32"/>
          <w:szCs w:val="32"/>
        </w:rPr>
        <w:t xml:space="preserve"> *</w:t>
      </w:r>
    </w:p>
    <w:p w:rsidR="00326D66" w:rsidRDefault="008D23BE" w:rsidP="008939A6">
      <w:pPr>
        <w:pStyle w:val="gvdemetni20"/>
        <w:spacing w:before="0" w:beforeAutospacing="0" w:after="0" w:afterAutospacing="0" w:line="276" w:lineRule="auto"/>
        <w:ind w:left="357"/>
        <w:jc w:val="center"/>
        <w:rPr>
          <w:rFonts w:asciiTheme="minorHAnsi" w:hAnsiTheme="minorHAnsi" w:cstheme="minorHAnsi"/>
          <w:color w:val="FF0000"/>
        </w:rPr>
      </w:pPr>
      <w:r>
        <w:rPr>
          <w:rFonts w:asciiTheme="minorHAnsi" w:hAnsiTheme="minorHAnsi" w:cstheme="minorHAnsi"/>
          <w:b/>
          <w:color w:val="C00000"/>
        </w:rPr>
        <w:t>(</w:t>
      </w:r>
      <w:r w:rsidR="003354B6" w:rsidRPr="000A7642">
        <w:rPr>
          <w:rFonts w:asciiTheme="minorHAnsi" w:hAnsiTheme="minorHAnsi" w:cstheme="minorHAnsi"/>
          <w:color w:val="C00000"/>
        </w:rPr>
        <w:t xml:space="preserve">Frankfurt Okulu – Gramschi </w:t>
      </w:r>
      <w:r w:rsidRPr="00664E2D">
        <w:rPr>
          <w:rFonts w:asciiTheme="minorHAnsi" w:hAnsiTheme="minorHAnsi" w:cstheme="minorHAnsi"/>
          <w:color w:val="C00000"/>
        </w:rPr>
        <w:t>- Althusser – Yapısalcı Dilbilim – Stuart Hall</w:t>
      </w:r>
    </w:p>
    <w:p w:rsidR="00E46A3F" w:rsidRDefault="00E46A3F" w:rsidP="008D23BE">
      <w:pPr>
        <w:pStyle w:val="gvdemetni20"/>
        <w:spacing w:before="0" w:beforeAutospacing="0" w:after="120" w:afterAutospacing="0" w:line="276" w:lineRule="auto"/>
        <w:ind w:left="360"/>
        <w:jc w:val="center"/>
        <w:rPr>
          <w:rFonts w:asciiTheme="minorHAnsi" w:hAnsiTheme="minorHAnsi" w:cstheme="minorHAnsi"/>
          <w:color w:val="FF0000"/>
        </w:rPr>
      </w:pPr>
    </w:p>
    <w:p w:rsidR="00946BFE" w:rsidRPr="00946BFE" w:rsidRDefault="00946BFE" w:rsidP="00946BFE">
      <w:pPr>
        <w:pStyle w:val="gvdemetni20"/>
        <w:spacing w:before="0" w:beforeAutospacing="0" w:after="120" w:afterAutospacing="0" w:line="276" w:lineRule="auto"/>
        <w:rPr>
          <w:rFonts w:asciiTheme="minorHAnsi" w:hAnsiTheme="minorHAnsi" w:cstheme="minorHAnsi"/>
          <w:b/>
        </w:rPr>
      </w:pPr>
      <w:r w:rsidRPr="00946BFE">
        <w:rPr>
          <w:rFonts w:asciiTheme="minorHAnsi" w:hAnsiTheme="minorHAnsi" w:cstheme="minorHAnsi"/>
          <w:b/>
        </w:rPr>
        <w:t>Ön Çalışma Kaynakları</w:t>
      </w:r>
    </w:p>
    <w:p w:rsidR="00E46A3F" w:rsidRPr="00E357E6" w:rsidRDefault="00E46A3F" w:rsidP="00E357E6">
      <w:pPr>
        <w:pStyle w:val="ListeParagraf"/>
        <w:numPr>
          <w:ilvl w:val="0"/>
          <w:numId w:val="12"/>
        </w:numPr>
        <w:spacing w:after="0" w:line="240" w:lineRule="auto"/>
        <w:ind w:hanging="578"/>
        <w:rPr>
          <w:sz w:val="24"/>
          <w:szCs w:val="24"/>
          <w:highlight w:val="yellow"/>
        </w:rPr>
      </w:pPr>
      <w:bookmarkStart w:id="2" w:name="OLE_LINK23"/>
      <w:bookmarkStart w:id="3" w:name="OLE_LINK24"/>
      <w:r w:rsidRPr="00E357E6">
        <w:rPr>
          <w:sz w:val="24"/>
          <w:szCs w:val="24"/>
          <w:highlight w:val="yellow"/>
        </w:rPr>
        <w:t>Levent Yaylagül</w:t>
      </w:r>
      <w:r w:rsidRPr="00E357E6">
        <w:rPr>
          <w:b/>
          <w:sz w:val="24"/>
          <w:szCs w:val="24"/>
          <w:highlight w:val="yellow"/>
        </w:rPr>
        <w:t>, Kitle İletişim Kuramları,</w:t>
      </w:r>
      <w:r w:rsidRPr="00E357E6">
        <w:rPr>
          <w:i/>
          <w:sz w:val="24"/>
          <w:szCs w:val="24"/>
          <w:highlight w:val="yellow"/>
        </w:rPr>
        <w:t xml:space="preserve"> </w:t>
      </w:r>
      <w:r w:rsidRPr="00E357E6">
        <w:rPr>
          <w:sz w:val="24"/>
          <w:szCs w:val="24"/>
          <w:highlight w:val="yellow"/>
        </w:rPr>
        <w:t>(Ankara: Dipnot Yayınları, 2006) ss. 81-</w:t>
      </w:r>
      <w:r w:rsidR="00E357E6" w:rsidRPr="00E357E6">
        <w:rPr>
          <w:sz w:val="24"/>
          <w:szCs w:val="24"/>
          <w:highlight w:val="yellow"/>
        </w:rPr>
        <w:t>123</w:t>
      </w:r>
    </w:p>
    <w:p w:rsidR="00E46A3F" w:rsidRPr="00E357E6" w:rsidRDefault="00E46A3F" w:rsidP="00E357E6">
      <w:pPr>
        <w:pStyle w:val="ListeParagraf"/>
        <w:numPr>
          <w:ilvl w:val="0"/>
          <w:numId w:val="12"/>
        </w:numPr>
        <w:spacing w:after="0" w:line="240" w:lineRule="auto"/>
        <w:ind w:hanging="578"/>
        <w:rPr>
          <w:sz w:val="24"/>
          <w:szCs w:val="24"/>
          <w:highlight w:val="yellow"/>
        </w:rPr>
      </w:pPr>
      <w:r w:rsidRPr="00E357E6">
        <w:rPr>
          <w:sz w:val="24"/>
          <w:szCs w:val="24"/>
          <w:highlight w:val="yellow"/>
        </w:rPr>
        <w:t xml:space="preserve">Eser Köker, </w:t>
      </w:r>
      <w:r w:rsidRPr="00E357E6">
        <w:rPr>
          <w:b/>
          <w:sz w:val="24"/>
          <w:szCs w:val="24"/>
          <w:highlight w:val="yellow"/>
        </w:rPr>
        <w:t>Politikanın</w:t>
      </w:r>
      <w:r w:rsidRPr="00E357E6">
        <w:rPr>
          <w:sz w:val="24"/>
          <w:szCs w:val="24"/>
          <w:highlight w:val="yellow"/>
        </w:rPr>
        <w:t xml:space="preserve"> </w:t>
      </w:r>
      <w:r w:rsidRPr="00E357E6">
        <w:rPr>
          <w:b/>
          <w:sz w:val="24"/>
          <w:szCs w:val="24"/>
          <w:highlight w:val="yellow"/>
        </w:rPr>
        <w:t xml:space="preserve">İletişimi, İletişimin Politikası, </w:t>
      </w:r>
      <w:r w:rsidRPr="00E357E6">
        <w:rPr>
          <w:sz w:val="24"/>
          <w:szCs w:val="24"/>
          <w:highlight w:val="yellow"/>
        </w:rPr>
        <w:t>(Ankara: İmge Kitabevi, 2007) ss. 46-</w:t>
      </w:r>
      <w:r w:rsidR="00E357E6" w:rsidRPr="00E357E6">
        <w:rPr>
          <w:sz w:val="24"/>
          <w:szCs w:val="24"/>
          <w:highlight w:val="yellow"/>
        </w:rPr>
        <w:t>79</w:t>
      </w:r>
    </w:p>
    <w:p w:rsidR="00E46A3F" w:rsidRPr="00E357E6" w:rsidRDefault="00E357E6" w:rsidP="008939A6">
      <w:pPr>
        <w:pStyle w:val="ListeParagraf"/>
        <w:numPr>
          <w:ilvl w:val="0"/>
          <w:numId w:val="12"/>
        </w:numPr>
        <w:spacing w:after="240"/>
        <w:ind w:left="709" w:hanging="567"/>
        <w:rPr>
          <w:sz w:val="24"/>
          <w:szCs w:val="24"/>
          <w:highlight w:val="yellow"/>
        </w:rPr>
      </w:pPr>
      <w:r w:rsidRPr="00E357E6">
        <w:rPr>
          <w:sz w:val="24"/>
          <w:szCs w:val="24"/>
          <w:highlight w:val="yellow"/>
        </w:rPr>
        <w:t>Levent</w:t>
      </w:r>
      <w:bookmarkStart w:id="4" w:name="OLE_LINK27"/>
      <w:bookmarkStart w:id="5" w:name="OLE_LINK28"/>
      <w:bookmarkStart w:id="6" w:name="OLE_LINK43"/>
      <w:bookmarkStart w:id="7" w:name="OLE_LINK44"/>
      <w:bookmarkEnd w:id="2"/>
      <w:bookmarkEnd w:id="3"/>
      <w:r w:rsidR="00E46A3F" w:rsidRPr="00E357E6">
        <w:rPr>
          <w:sz w:val="24"/>
          <w:szCs w:val="24"/>
          <w:highlight w:val="yellow"/>
        </w:rPr>
        <w:t xml:space="preserve"> Yaylagül (Derleyen), </w:t>
      </w:r>
      <w:r w:rsidR="00E46A3F" w:rsidRPr="00E357E6">
        <w:rPr>
          <w:b/>
          <w:sz w:val="24"/>
          <w:szCs w:val="24"/>
          <w:highlight w:val="yellow"/>
        </w:rPr>
        <w:t xml:space="preserve">Kitle İletişiminin Ekonomi Politiği, </w:t>
      </w:r>
      <w:r w:rsidR="00E46A3F" w:rsidRPr="00E357E6">
        <w:rPr>
          <w:sz w:val="24"/>
          <w:szCs w:val="24"/>
          <w:highlight w:val="yellow"/>
        </w:rPr>
        <w:t xml:space="preserve">(Ankara: Dalbaz Yayıncılık, 2006) </w:t>
      </w:r>
      <w:bookmarkEnd w:id="4"/>
      <w:bookmarkEnd w:id="5"/>
      <w:r w:rsidR="00E46A3F" w:rsidRPr="00E357E6">
        <w:rPr>
          <w:sz w:val="24"/>
          <w:szCs w:val="24"/>
          <w:highlight w:val="yellow"/>
        </w:rPr>
        <w:t>ss. 327-346</w:t>
      </w:r>
      <w:bookmarkEnd w:id="6"/>
      <w:bookmarkEnd w:id="7"/>
    </w:p>
    <w:bookmarkEnd w:id="0"/>
    <w:bookmarkEnd w:id="1"/>
    <w:p w:rsidR="00E357E6" w:rsidRPr="0082530F" w:rsidRDefault="004D2600" w:rsidP="00D50F80">
      <w:pPr>
        <w:pStyle w:val="gvdemetni0"/>
        <w:spacing w:before="0" w:beforeAutospacing="0" w:after="120" w:afterAutospacing="0" w:line="276" w:lineRule="auto"/>
        <w:ind w:firstLine="708"/>
        <w:jc w:val="both"/>
        <w:rPr>
          <w:rFonts w:asciiTheme="minorHAnsi" w:hAnsiTheme="minorHAnsi" w:cstheme="minorHAnsi"/>
        </w:rPr>
      </w:pPr>
      <w:r w:rsidRPr="0082530F">
        <w:rPr>
          <w:rFonts w:asciiTheme="minorHAnsi" w:hAnsiTheme="minorHAnsi" w:cstheme="minorHAnsi"/>
        </w:rPr>
        <w:t>Kitle iletişim çalışmaları alanındaki eleştirel yaklaşım</w:t>
      </w:r>
      <w:r w:rsidRPr="0082530F">
        <w:rPr>
          <w:rFonts w:asciiTheme="minorHAnsi" w:hAnsiTheme="minorHAnsi" w:cstheme="minorHAnsi"/>
        </w:rPr>
        <w:softHyphen/>
        <w:t>lar liberal çoğulcu toplum kuramın</w:t>
      </w:r>
      <w:r w:rsidR="0003675B" w:rsidRPr="0082530F">
        <w:rPr>
          <w:rFonts w:asciiTheme="minorHAnsi" w:hAnsiTheme="minorHAnsi" w:cstheme="minorHAnsi"/>
        </w:rPr>
        <w:t>ın k</w:t>
      </w:r>
      <w:r w:rsidRPr="0082530F">
        <w:rPr>
          <w:rFonts w:asciiTheme="minorHAnsi" w:hAnsiTheme="minorHAnsi" w:cstheme="minorHAnsi"/>
        </w:rPr>
        <w:t>arşıt</w:t>
      </w:r>
      <w:r w:rsidR="0003675B" w:rsidRPr="0082530F">
        <w:rPr>
          <w:rFonts w:asciiTheme="minorHAnsi" w:hAnsiTheme="minorHAnsi" w:cstheme="minorHAnsi"/>
        </w:rPr>
        <w:t xml:space="preserve">ıdır. </w:t>
      </w:r>
    </w:p>
    <w:p w:rsidR="001F0E82" w:rsidRPr="0082530F" w:rsidRDefault="00592CEF" w:rsidP="00D50F80">
      <w:pPr>
        <w:pStyle w:val="gvdemetni0"/>
        <w:spacing w:before="0" w:beforeAutospacing="0" w:after="120" w:afterAutospacing="0" w:line="276" w:lineRule="auto"/>
        <w:ind w:firstLine="708"/>
        <w:jc w:val="both"/>
        <w:rPr>
          <w:rFonts w:asciiTheme="minorHAnsi" w:hAnsiTheme="minorHAnsi" w:cstheme="minorHAnsi"/>
        </w:rPr>
      </w:pPr>
      <w:r w:rsidRPr="0082530F">
        <w:rPr>
          <w:rFonts w:asciiTheme="minorHAnsi" w:hAnsiTheme="minorHAnsi" w:cstheme="minorHAnsi"/>
        </w:rPr>
        <w:t xml:space="preserve">Temelde </w:t>
      </w:r>
      <w:r w:rsidR="001F5F5F" w:rsidRPr="0082530F">
        <w:rPr>
          <w:rFonts w:asciiTheme="minorHAnsi" w:hAnsiTheme="minorHAnsi" w:cstheme="minorHAnsi"/>
        </w:rPr>
        <w:t>var olan</w:t>
      </w:r>
      <w:r w:rsidRPr="0082530F">
        <w:rPr>
          <w:rFonts w:asciiTheme="minorHAnsi" w:hAnsiTheme="minorHAnsi" w:cstheme="minorHAnsi"/>
        </w:rPr>
        <w:t xml:space="preserve"> toplum </w:t>
      </w:r>
      <w:r w:rsidR="004D2600" w:rsidRPr="0082530F">
        <w:rPr>
          <w:rFonts w:asciiTheme="minorHAnsi" w:hAnsiTheme="minorHAnsi" w:cstheme="minorHAnsi"/>
        </w:rPr>
        <w:t>ve iktidar ilişkilerinin sürdürülmesinde iletişimin ne gibi bir rolü ve işlevi olduğunu sorgula</w:t>
      </w:r>
      <w:r w:rsidR="00E357E6" w:rsidRPr="0082530F">
        <w:rPr>
          <w:rFonts w:asciiTheme="minorHAnsi" w:hAnsiTheme="minorHAnsi" w:cstheme="minorHAnsi"/>
        </w:rPr>
        <w:t xml:space="preserve">yan </w:t>
      </w:r>
      <w:r w:rsidRPr="0082530F">
        <w:rPr>
          <w:rFonts w:asciiTheme="minorHAnsi" w:hAnsiTheme="minorHAnsi" w:cstheme="minorHAnsi"/>
        </w:rPr>
        <w:t>e</w:t>
      </w:r>
      <w:r w:rsidR="004D2600" w:rsidRPr="0082530F">
        <w:rPr>
          <w:rFonts w:asciiTheme="minorHAnsi" w:hAnsiTheme="minorHAnsi" w:cstheme="minorHAnsi"/>
        </w:rPr>
        <w:t xml:space="preserve">leştirel </w:t>
      </w:r>
      <w:r w:rsidR="003359DB" w:rsidRPr="0082530F">
        <w:rPr>
          <w:rFonts w:asciiTheme="minorHAnsi" w:hAnsiTheme="minorHAnsi" w:cstheme="minorHAnsi"/>
        </w:rPr>
        <w:t>ç</w:t>
      </w:r>
      <w:r w:rsidR="004D2600" w:rsidRPr="0082530F">
        <w:rPr>
          <w:rFonts w:asciiTheme="minorHAnsi" w:hAnsiTheme="minorHAnsi" w:cstheme="minorHAnsi"/>
        </w:rPr>
        <w:t xml:space="preserve">alışmalar </w:t>
      </w:r>
      <w:r w:rsidR="001F5F5F" w:rsidRPr="0082530F">
        <w:rPr>
          <w:rFonts w:asciiTheme="minorHAnsi" w:hAnsiTheme="minorHAnsi" w:cstheme="minorHAnsi"/>
        </w:rPr>
        <w:t xml:space="preserve">köken olarak </w:t>
      </w:r>
      <w:r w:rsidR="004D2600" w:rsidRPr="0082530F">
        <w:rPr>
          <w:rFonts w:asciiTheme="minorHAnsi" w:hAnsiTheme="minorHAnsi" w:cstheme="minorHAnsi"/>
        </w:rPr>
        <w:t>Marksizm'den esinlen</w:t>
      </w:r>
      <w:r w:rsidR="0003675B" w:rsidRPr="0082530F">
        <w:rPr>
          <w:rFonts w:asciiTheme="minorHAnsi" w:hAnsiTheme="minorHAnsi" w:cstheme="minorHAnsi"/>
        </w:rPr>
        <w:t>mişt</w:t>
      </w:r>
      <w:r w:rsidR="004D2600" w:rsidRPr="0082530F">
        <w:rPr>
          <w:rFonts w:asciiTheme="minorHAnsi" w:hAnsiTheme="minorHAnsi" w:cstheme="minorHAnsi"/>
        </w:rPr>
        <w:t xml:space="preserve">ir. Ancak belli noktalarda </w:t>
      </w:r>
      <w:r w:rsidR="001F5F5F" w:rsidRPr="0082530F">
        <w:rPr>
          <w:rFonts w:asciiTheme="minorHAnsi" w:hAnsiTheme="minorHAnsi" w:cstheme="minorHAnsi"/>
        </w:rPr>
        <w:t>Ortodoks</w:t>
      </w:r>
      <w:r w:rsidR="004D2600" w:rsidRPr="0082530F">
        <w:rPr>
          <w:rFonts w:asciiTheme="minorHAnsi" w:hAnsiTheme="minorHAnsi" w:cstheme="minorHAnsi"/>
        </w:rPr>
        <w:t xml:space="preserve"> Marksist görüşlerden </w:t>
      </w:r>
      <w:r w:rsidRPr="0082530F">
        <w:rPr>
          <w:rFonts w:asciiTheme="minorHAnsi" w:hAnsiTheme="minorHAnsi" w:cstheme="minorHAnsi"/>
        </w:rPr>
        <w:t>farklılaşm</w:t>
      </w:r>
      <w:r w:rsidR="001F0E82" w:rsidRPr="0082530F">
        <w:rPr>
          <w:rFonts w:asciiTheme="minorHAnsi" w:hAnsiTheme="minorHAnsi" w:cstheme="minorHAnsi"/>
        </w:rPr>
        <w:t>ıştır.</w:t>
      </w:r>
    </w:p>
    <w:p w:rsidR="00033EFA" w:rsidRPr="0082530F" w:rsidRDefault="004D2600" w:rsidP="00033EFA">
      <w:pPr>
        <w:pStyle w:val="NormalWeb"/>
        <w:shd w:val="clear" w:color="auto" w:fill="FFFFFF"/>
        <w:spacing w:before="0" w:beforeAutospacing="0" w:after="120" w:afterAutospacing="0" w:line="276" w:lineRule="auto"/>
        <w:ind w:firstLine="708"/>
        <w:jc w:val="both"/>
        <w:rPr>
          <w:rFonts w:asciiTheme="minorHAnsi" w:hAnsiTheme="minorHAnsi" w:cstheme="minorHAnsi"/>
        </w:rPr>
      </w:pPr>
      <w:r w:rsidRPr="0082530F">
        <w:rPr>
          <w:rFonts w:asciiTheme="minorHAnsi" w:hAnsiTheme="minorHAnsi" w:cstheme="minorHAnsi"/>
        </w:rPr>
        <w:t>Marx, temel</w:t>
      </w:r>
      <w:r w:rsidR="00033EFA" w:rsidRPr="0082530F">
        <w:rPr>
          <w:rFonts w:asciiTheme="minorHAnsi" w:hAnsiTheme="minorHAnsi" w:cstheme="minorHAnsi"/>
        </w:rPr>
        <w:t xml:space="preserve"> </w:t>
      </w:r>
      <w:r w:rsidRPr="0082530F">
        <w:rPr>
          <w:rFonts w:asciiTheme="minorHAnsi" w:hAnsiTheme="minorHAnsi" w:cstheme="minorHAnsi"/>
        </w:rPr>
        <w:t xml:space="preserve">formülasyonunda </w:t>
      </w:r>
      <w:r w:rsidR="00033EFA" w:rsidRPr="0082530F">
        <w:rPr>
          <w:rFonts w:asciiTheme="minorHAnsi" w:hAnsiTheme="minorHAnsi" w:cstheme="minorHAnsi"/>
        </w:rPr>
        <w:t xml:space="preserve">toplumun manevi, siyasi, düşünsel olaylarının ve kurumlarının oluşturduğu </w:t>
      </w:r>
      <w:r w:rsidRPr="0082530F">
        <w:rPr>
          <w:rFonts w:asciiTheme="minorHAnsi" w:hAnsiTheme="minorHAnsi" w:cstheme="minorHAnsi"/>
        </w:rPr>
        <w:t xml:space="preserve">kültür </w:t>
      </w:r>
      <w:r w:rsidR="001F5F5F" w:rsidRPr="0082530F">
        <w:rPr>
          <w:rFonts w:asciiTheme="minorHAnsi" w:hAnsiTheme="minorHAnsi" w:cstheme="minorHAnsi"/>
        </w:rPr>
        <w:t>ve ideolojiyi</w:t>
      </w:r>
      <w:r w:rsidRPr="0082530F">
        <w:rPr>
          <w:rFonts w:asciiTheme="minorHAnsi" w:hAnsiTheme="minorHAnsi" w:cstheme="minorHAnsi"/>
        </w:rPr>
        <w:t xml:space="preserve"> üstyapının unsurları olarak görmüştür. </w:t>
      </w:r>
      <w:r w:rsidR="00033EFA" w:rsidRPr="0082530F">
        <w:rPr>
          <w:rFonts w:asciiTheme="minorHAnsi" w:hAnsiTheme="minorHAnsi" w:cstheme="minorHAnsi"/>
        </w:rPr>
        <w:t xml:space="preserve">Ekonomik ilişkileri ve bunlar etrafında biçimlenen üretim ilişkilerini oluşturan maddi unsurlar grubunu da “temel” ya da “altyapı” olarak tanımlamıştır. </w:t>
      </w:r>
    </w:p>
    <w:p w:rsidR="002548D9" w:rsidRPr="0082530F" w:rsidRDefault="00033EFA" w:rsidP="00033EFA">
      <w:pPr>
        <w:shd w:val="clear" w:color="auto" w:fill="FFFFFF"/>
        <w:spacing w:after="120"/>
        <w:ind w:firstLine="708"/>
        <w:jc w:val="both"/>
        <w:rPr>
          <w:rFonts w:cstheme="minorHAnsi"/>
          <w:sz w:val="24"/>
          <w:szCs w:val="24"/>
          <w:shd w:val="clear" w:color="auto" w:fill="FFFFFF"/>
        </w:rPr>
      </w:pPr>
      <w:r w:rsidRPr="0082530F">
        <w:rPr>
          <w:rFonts w:eastAsia="Times New Roman" w:cstheme="minorHAnsi"/>
          <w:sz w:val="24"/>
          <w:szCs w:val="24"/>
          <w:lang w:eastAsia="tr-TR"/>
        </w:rPr>
        <w:t xml:space="preserve">Marx’a göre üstyapı, toplumun altyapısının bir yansımasıdır. </w:t>
      </w:r>
      <w:r w:rsidR="00C46EC4" w:rsidRPr="0082530F">
        <w:rPr>
          <w:rFonts w:eastAsia="Times New Roman" w:cstheme="minorHAnsi"/>
          <w:sz w:val="24"/>
          <w:szCs w:val="24"/>
          <w:lang w:eastAsia="tr-TR"/>
        </w:rPr>
        <w:t>G</w:t>
      </w:r>
      <w:r w:rsidR="00C46EC4" w:rsidRPr="0082530F">
        <w:rPr>
          <w:rFonts w:cstheme="minorHAnsi"/>
          <w:sz w:val="24"/>
          <w:szCs w:val="24"/>
          <w:shd w:val="clear" w:color="auto" w:fill="FFFFFF"/>
        </w:rPr>
        <w:t>enel olarak ve tarihi bakımdan belirleyici olan altyapıdır.</w:t>
      </w:r>
      <w:r w:rsidR="002548D9" w:rsidRPr="0082530F">
        <w:rPr>
          <w:rFonts w:cstheme="minorHAnsi"/>
          <w:sz w:val="24"/>
          <w:szCs w:val="24"/>
          <w:shd w:val="clear" w:color="auto" w:fill="FFFFFF"/>
        </w:rPr>
        <w:t xml:space="preserve"> </w:t>
      </w:r>
    </w:p>
    <w:p w:rsidR="000E2230" w:rsidRPr="0082530F" w:rsidRDefault="002548D9" w:rsidP="000E2230">
      <w:pPr>
        <w:shd w:val="clear" w:color="auto" w:fill="FFFFFF"/>
        <w:ind w:firstLine="708"/>
        <w:jc w:val="both"/>
        <w:rPr>
          <w:rStyle w:val="st"/>
          <w:rFonts w:cstheme="minorHAnsi"/>
          <w:sz w:val="24"/>
          <w:szCs w:val="24"/>
        </w:rPr>
      </w:pPr>
      <w:r w:rsidRPr="0082530F">
        <w:rPr>
          <w:rFonts w:cstheme="minorHAnsi"/>
          <w:sz w:val="24"/>
          <w:szCs w:val="24"/>
          <w:shd w:val="clear" w:color="auto" w:fill="FFFFFF"/>
        </w:rPr>
        <w:t>Açık anlatımıyla, politikanın yönü ekonomik yapı tarafında belirlenmektedir. Bu doğrultuda,</w:t>
      </w:r>
      <w:r w:rsidR="000E2230" w:rsidRPr="0082530F">
        <w:rPr>
          <w:rFonts w:cstheme="minorHAnsi"/>
          <w:sz w:val="24"/>
          <w:szCs w:val="24"/>
          <w:shd w:val="clear" w:color="auto" w:fill="FFFFFF"/>
        </w:rPr>
        <w:t xml:space="preserve"> </w:t>
      </w:r>
      <w:r w:rsidR="000E2230" w:rsidRPr="0082530F">
        <w:rPr>
          <w:rStyle w:val="st"/>
          <w:rFonts w:cstheme="minorHAnsi"/>
          <w:sz w:val="24"/>
          <w:szCs w:val="24"/>
        </w:rPr>
        <w:t xml:space="preserve">başta işçi sınıfı olmak üzere, </w:t>
      </w:r>
      <w:r w:rsidRPr="0082530F">
        <w:rPr>
          <w:rStyle w:val="st"/>
          <w:rFonts w:cstheme="minorHAnsi"/>
          <w:sz w:val="24"/>
          <w:szCs w:val="24"/>
        </w:rPr>
        <w:t xml:space="preserve">toplum içindeki </w:t>
      </w:r>
      <w:r w:rsidR="000E2230" w:rsidRPr="0082530F">
        <w:rPr>
          <w:rStyle w:val="st"/>
          <w:rFonts w:cstheme="minorHAnsi"/>
          <w:sz w:val="24"/>
          <w:szCs w:val="24"/>
        </w:rPr>
        <w:t>tüm ezilen</w:t>
      </w:r>
      <w:r w:rsidRPr="0082530F">
        <w:rPr>
          <w:rStyle w:val="st"/>
          <w:rFonts w:cstheme="minorHAnsi"/>
          <w:sz w:val="24"/>
          <w:szCs w:val="24"/>
        </w:rPr>
        <w:t xml:space="preserve"> sınıflar </w:t>
      </w:r>
      <w:r w:rsidR="000E2230" w:rsidRPr="0082530F">
        <w:rPr>
          <w:rStyle w:val="st"/>
          <w:rFonts w:cstheme="minorHAnsi"/>
          <w:sz w:val="24"/>
          <w:szCs w:val="24"/>
        </w:rPr>
        <w:t>mevcut kapitalist yapıyı yıkacak ve kendi iktidarını kuracaktır.</w:t>
      </w:r>
    </w:p>
    <w:p w:rsidR="00F133DF" w:rsidRPr="0082530F" w:rsidRDefault="000C336F" w:rsidP="000C336F">
      <w:pPr>
        <w:pStyle w:val="gvdemetni0"/>
        <w:spacing w:before="0" w:beforeAutospacing="0" w:after="120" w:afterAutospacing="0" w:line="276" w:lineRule="auto"/>
        <w:ind w:firstLine="708"/>
        <w:jc w:val="both"/>
        <w:rPr>
          <w:rFonts w:asciiTheme="minorHAnsi" w:hAnsiTheme="minorHAnsi" w:cstheme="minorHAnsi"/>
        </w:rPr>
      </w:pPr>
      <w:r w:rsidRPr="0082530F">
        <w:rPr>
          <w:rFonts w:asciiTheme="minorHAnsi" w:hAnsiTheme="minorHAnsi" w:cstheme="minorHAnsi"/>
        </w:rPr>
        <w:t>Ancak, Marx’ın bu öngör</w:t>
      </w:r>
      <w:r w:rsidR="00F133DF" w:rsidRPr="0082530F">
        <w:rPr>
          <w:rFonts w:asciiTheme="minorHAnsi" w:hAnsiTheme="minorHAnsi" w:cstheme="minorHAnsi"/>
        </w:rPr>
        <w:t xml:space="preserve">üsü gerçekleşmemiştir. </w:t>
      </w:r>
      <w:r w:rsidR="00D25059" w:rsidRPr="0082530F">
        <w:rPr>
          <w:rFonts w:asciiTheme="minorHAnsi" w:hAnsiTheme="minorHAnsi" w:cstheme="minorHAnsi"/>
        </w:rPr>
        <w:t>Ötesinde</w:t>
      </w:r>
      <w:r w:rsidR="00F133DF" w:rsidRPr="0082530F">
        <w:rPr>
          <w:rFonts w:asciiTheme="minorHAnsi" w:hAnsiTheme="minorHAnsi" w:cstheme="minorHAnsi"/>
        </w:rPr>
        <w:t xml:space="preserve">, Birinci Dünya Savaşı sonrasında Avrupa genelinde </w:t>
      </w:r>
      <w:r w:rsidR="00567B3D" w:rsidRPr="0082530F">
        <w:rPr>
          <w:rFonts w:asciiTheme="minorHAnsi" w:hAnsiTheme="minorHAnsi" w:cstheme="minorHAnsi"/>
        </w:rPr>
        <w:t>komünizm değil f</w:t>
      </w:r>
      <w:r w:rsidR="00F133DF" w:rsidRPr="0082530F">
        <w:rPr>
          <w:rFonts w:asciiTheme="minorHAnsi" w:hAnsiTheme="minorHAnsi" w:cstheme="minorHAnsi"/>
        </w:rPr>
        <w:t xml:space="preserve">aşizm taban bulmuştur. </w:t>
      </w:r>
    </w:p>
    <w:p w:rsidR="00592CEF" w:rsidRPr="0082530F" w:rsidRDefault="00F133DF" w:rsidP="00D50F80">
      <w:pPr>
        <w:pStyle w:val="gvdemetni0"/>
        <w:spacing w:before="0" w:beforeAutospacing="0" w:after="120" w:afterAutospacing="0" w:line="276" w:lineRule="auto"/>
        <w:ind w:firstLine="708"/>
        <w:jc w:val="both"/>
        <w:rPr>
          <w:rFonts w:asciiTheme="minorHAnsi" w:hAnsiTheme="minorHAnsi" w:cstheme="minorHAnsi"/>
        </w:rPr>
      </w:pPr>
      <w:r w:rsidRPr="0082530F">
        <w:rPr>
          <w:rFonts w:asciiTheme="minorHAnsi" w:hAnsiTheme="minorHAnsi" w:cstheme="minorHAnsi"/>
        </w:rPr>
        <w:t>Bu</w:t>
      </w:r>
      <w:r w:rsidR="00567B3D" w:rsidRPr="0082530F">
        <w:rPr>
          <w:rFonts w:asciiTheme="minorHAnsi" w:hAnsiTheme="minorHAnsi" w:cstheme="minorHAnsi"/>
        </w:rPr>
        <w:t xml:space="preserve"> gelişmeye tanık olan </w:t>
      </w:r>
      <w:r w:rsidR="004D2600" w:rsidRPr="0082530F">
        <w:rPr>
          <w:rFonts w:asciiTheme="minorHAnsi" w:hAnsiTheme="minorHAnsi" w:cstheme="minorHAnsi"/>
        </w:rPr>
        <w:t xml:space="preserve">Avrupa'da yaşayan </w:t>
      </w:r>
      <w:r w:rsidRPr="0082530F">
        <w:rPr>
          <w:rFonts w:asciiTheme="minorHAnsi" w:hAnsiTheme="minorHAnsi" w:cstheme="minorHAnsi"/>
        </w:rPr>
        <w:t xml:space="preserve">çok sayıda </w:t>
      </w:r>
      <w:r w:rsidR="000C336F" w:rsidRPr="0082530F">
        <w:rPr>
          <w:rFonts w:asciiTheme="minorHAnsi" w:hAnsiTheme="minorHAnsi" w:cstheme="minorHAnsi"/>
        </w:rPr>
        <w:t xml:space="preserve">Marksist düşünür, “ekonomik determinizm-belirlenimcilik” ya da “ekonomizm” olarak adlandırılan </w:t>
      </w:r>
      <w:r w:rsidRPr="0082530F">
        <w:rPr>
          <w:rFonts w:asciiTheme="minorHAnsi" w:hAnsiTheme="minorHAnsi" w:cstheme="minorHAnsi"/>
        </w:rPr>
        <w:t xml:space="preserve">Marksist </w:t>
      </w:r>
      <w:r w:rsidR="000C336F" w:rsidRPr="0082530F">
        <w:rPr>
          <w:rFonts w:asciiTheme="minorHAnsi" w:hAnsiTheme="minorHAnsi" w:cstheme="minorHAnsi"/>
        </w:rPr>
        <w:t xml:space="preserve">öngörüyü </w:t>
      </w:r>
      <w:r w:rsidR="00567B3D" w:rsidRPr="0082530F">
        <w:rPr>
          <w:rFonts w:asciiTheme="minorHAnsi" w:hAnsiTheme="minorHAnsi" w:cstheme="minorHAnsi"/>
        </w:rPr>
        <w:t xml:space="preserve">tartışmaya başlamış ş ve çoğunlukla reddetmiştir. </w:t>
      </w:r>
      <w:r w:rsidRPr="0082530F">
        <w:rPr>
          <w:rFonts w:asciiTheme="minorHAnsi" w:hAnsiTheme="minorHAnsi" w:cstheme="minorHAnsi"/>
        </w:rPr>
        <w:t xml:space="preserve"> </w:t>
      </w:r>
      <w:r w:rsidR="004D2600" w:rsidRPr="0082530F">
        <w:rPr>
          <w:rFonts w:asciiTheme="minorHAnsi" w:hAnsiTheme="minorHAnsi" w:cstheme="minorHAnsi"/>
        </w:rPr>
        <w:t xml:space="preserve"> </w:t>
      </w:r>
    </w:p>
    <w:p w:rsidR="000C336F" w:rsidRPr="0082530F" w:rsidRDefault="00F133DF" w:rsidP="000C336F">
      <w:pPr>
        <w:spacing w:after="120"/>
        <w:ind w:firstLine="708"/>
        <w:jc w:val="both"/>
        <w:rPr>
          <w:rFonts w:cstheme="minorHAnsi"/>
          <w:sz w:val="24"/>
          <w:szCs w:val="24"/>
        </w:rPr>
      </w:pPr>
      <w:r w:rsidRPr="0082530F">
        <w:rPr>
          <w:rFonts w:cstheme="minorHAnsi"/>
          <w:sz w:val="24"/>
          <w:szCs w:val="24"/>
        </w:rPr>
        <w:t xml:space="preserve">Bu düşünürler </w:t>
      </w:r>
      <w:r w:rsidR="000C336F" w:rsidRPr="0082530F">
        <w:rPr>
          <w:rFonts w:cstheme="minorHAnsi"/>
          <w:sz w:val="24"/>
          <w:szCs w:val="24"/>
        </w:rPr>
        <w:t>Sovyetler Birliği’nde Stalin</w:t>
      </w:r>
      <w:r w:rsidRPr="0082530F">
        <w:rPr>
          <w:rFonts w:cstheme="minorHAnsi"/>
          <w:sz w:val="24"/>
          <w:szCs w:val="24"/>
        </w:rPr>
        <w:t xml:space="preserve">’in totaliter </w:t>
      </w:r>
      <w:r w:rsidR="000C336F" w:rsidRPr="0082530F">
        <w:rPr>
          <w:rFonts w:cstheme="minorHAnsi"/>
          <w:sz w:val="24"/>
          <w:szCs w:val="24"/>
        </w:rPr>
        <w:t>uygulamaların</w:t>
      </w:r>
      <w:r w:rsidR="00567B3D" w:rsidRPr="0082530F">
        <w:rPr>
          <w:rFonts w:cstheme="minorHAnsi"/>
          <w:sz w:val="24"/>
          <w:szCs w:val="24"/>
        </w:rPr>
        <w:t>dan da rahatsız olmuştur. T</w:t>
      </w:r>
      <w:r w:rsidR="000C336F" w:rsidRPr="0082530F">
        <w:rPr>
          <w:rFonts w:cstheme="minorHAnsi"/>
          <w:sz w:val="24"/>
          <w:szCs w:val="24"/>
        </w:rPr>
        <w:t>oplumsal eşitlik ve özgürlük dünyası ola</w:t>
      </w:r>
      <w:r w:rsidR="00567B3D" w:rsidRPr="0082530F">
        <w:rPr>
          <w:rFonts w:cstheme="minorHAnsi"/>
          <w:sz w:val="24"/>
          <w:szCs w:val="24"/>
        </w:rPr>
        <w:t xml:space="preserve">rak benimsedikleri </w:t>
      </w:r>
      <w:r w:rsidR="000C336F" w:rsidRPr="0082530F">
        <w:rPr>
          <w:rFonts w:cstheme="minorHAnsi"/>
          <w:sz w:val="24"/>
          <w:szCs w:val="24"/>
        </w:rPr>
        <w:t>komünizm</w:t>
      </w:r>
      <w:r w:rsidR="00567B3D" w:rsidRPr="0082530F">
        <w:rPr>
          <w:rFonts w:cstheme="minorHAnsi"/>
          <w:sz w:val="24"/>
          <w:szCs w:val="24"/>
        </w:rPr>
        <w:t xml:space="preserve"> hayallerinin </w:t>
      </w:r>
      <w:r w:rsidR="000C336F" w:rsidRPr="0082530F">
        <w:rPr>
          <w:rFonts w:cstheme="minorHAnsi"/>
          <w:sz w:val="24"/>
          <w:szCs w:val="24"/>
        </w:rPr>
        <w:t xml:space="preserve"> doğrulamaması da bu düşünürleri Mar</w:t>
      </w:r>
      <w:r w:rsidR="00567B3D" w:rsidRPr="0082530F">
        <w:rPr>
          <w:rFonts w:cstheme="minorHAnsi"/>
          <w:sz w:val="24"/>
          <w:szCs w:val="24"/>
        </w:rPr>
        <w:t>x</w:t>
      </w:r>
      <w:r w:rsidR="000C336F" w:rsidRPr="0082530F">
        <w:rPr>
          <w:rFonts w:cstheme="minorHAnsi"/>
          <w:sz w:val="24"/>
          <w:szCs w:val="24"/>
        </w:rPr>
        <w:t>sizmi yeniden yorumlamaya i</w:t>
      </w:r>
      <w:r w:rsidR="00567B3D" w:rsidRPr="0082530F">
        <w:rPr>
          <w:rFonts w:cstheme="minorHAnsi"/>
          <w:sz w:val="24"/>
          <w:szCs w:val="24"/>
        </w:rPr>
        <w:t>tmiştir</w:t>
      </w:r>
      <w:r w:rsidR="00B657C1" w:rsidRPr="0082530F">
        <w:rPr>
          <w:rFonts w:cstheme="minorHAnsi"/>
          <w:sz w:val="24"/>
          <w:szCs w:val="24"/>
        </w:rPr>
        <w:t>.</w:t>
      </w:r>
    </w:p>
    <w:p w:rsidR="000C336F" w:rsidRPr="0082530F" w:rsidRDefault="000C336F" w:rsidP="000C336F">
      <w:pPr>
        <w:spacing w:after="120"/>
        <w:ind w:firstLine="708"/>
        <w:jc w:val="both"/>
        <w:rPr>
          <w:rFonts w:cstheme="minorHAnsi"/>
          <w:sz w:val="24"/>
          <w:szCs w:val="24"/>
        </w:rPr>
      </w:pPr>
      <w:r w:rsidRPr="0082530F">
        <w:rPr>
          <w:rFonts w:cstheme="minorHAnsi"/>
          <w:sz w:val="24"/>
          <w:szCs w:val="24"/>
        </w:rPr>
        <w:t xml:space="preserve"> Bu düşünürlere göre, toplumun manevi, siyasi, düşünsel olayları ile kurumlarının oluşturduğu ve “üstyapı” adı verilen unsurlarının, ekonomik ilişkiler</w:t>
      </w:r>
      <w:r w:rsidR="0082530F" w:rsidRPr="0082530F">
        <w:rPr>
          <w:rFonts w:cstheme="minorHAnsi"/>
          <w:sz w:val="24"/>
          <w:szCs w:val="24"/>
        </w:rPr>
        <w:t>i</w:t>
      </w:r>
      <w:r w:rsidRPr="0082530F">
        <w:rPr>
          <w:rFonts w:cstheme="minorHAnsi"/>
          <w:sz w:val="24"/>
          <w:szCs w:val="24"/>
        </w:rPr>
        <w:t xml:space="preserve"> ve bunlar etrafında </w:t>
      </w:r>
      <w:r w:rsidRPr="0082530F">
        <w:rPr>
          <w:rFonts w:cstheme="minorHAnsi"/>
          <w:sz w:val="24"/>
          <w:szCs w:val="24"/>
        </w:rPr>
        <w:lastRenderedPageBreak/>
        <w:t>biçimlenen üretim ilişkilerini oluşturan ve “temel” ya da “altyapı” denilen maddi unsurları tarafından belirlenmesini</w:t>
      </w:r>
      <w:r w:rsidR="00B657C1" w:rsidRPr="0082530F">
        <w:rPr>
          <w:rFonts w:cstheme="minorHAnsi"/>
          <w:sz w:val="24"/>
          <w:szCs w:val="24"/>
        </w:rPr>
        <w:t xml:space="preserve"> </w:t>
      </w:r>
      <w:r w:rsidR="0082530F" w:rsidRPr="0082530F">
        <w:rPr>
          <w:rFonts w:cstheme="minorHAnsi"/>
          <w:sz w:val="24"/>
          <w:szCs w:val="24"/>
        </w:rPr>
        <w:t>yolundaki Marxist yaklaşım</w:t>
      </w:r>
      <w:r w:rsidR="00B657C1" w:rsidRPr="0082530F">
        <w:rPr>
          <w:rFonts w:cstheme="minorHAnsi"/>
          <w:sz w:val="24"/>
          <w:szCs w:val="24"/>
        </w:rPr>
        <w:t xml:space="preserve"> m</w:t>
      </w:r>
      <w:r w:rsidRPr="0082530F">
        <w:rPr>
          <w:rFonts w:cstheme="minorHAnsi"/>
          <w:sz w:val="24"/>
          <w:szCs w:val="24"/>
        </w:rPr>
        <w:t xml:space="preserve">utlak değildir. Üst yapı da kendi içinde özerktir ve alt yapıyı belirleyebilir. </w:t>
      </w:r>
    </w:p>
    <w:p w:rsidR="0082530F" w:rsidRPr="0082530F" w:rsidRDefault="004D2600" w:rsidP="00D50F80">
      <w:pPr>
        <w:pStyle w:val="gvdemetni0"/>
        <w:spacing w:before="0" w:beforeAutospacing="0" w:after="120" w:afterAutospacing="0" w:line="276" w:lineRule="auto"/>
        <w:ind w:firstLine="708"/>
        <w:jc w:val="both"/>
        <w:rPr>
          <w:rFonts w:asciiTheme="minorHAnsi" w:hAnsiTheme="minorHAnsi" w:cstheme="minorHAnsi"/>
        </w:rPr>
      </w:pPr>
      <w:r w:rsidRPr="0082530F">
        <w:rPr>
          <w:rFonts w:asciiTheme="minorHAnsi" w:hAnsiTheme="minorHAnsi" w:cstheme="minorHAnsi"/>
        </w:rPr>
        <w:t>Genellikle Batı Marksizmi olarak bilinen bu düşün</w:t>
      </w:r>
      <w:r w:rsidR="00592CEF" w:rsidRPr="0082530F">
        <w:rPr>
          <w:rFonts w:asciiTheme="minorHAnsi" w:hAnsiTheme="minorHAnsi" w:cstheme="minorHAnsi"/>
        </w:rPr>
        <w:t>ce</w:t>
      </w:r>
      <w:r w:rsidRPr="0082530F">
        <w:rPr>
          <w:rFonts w:asciiTheme="minorHAnsi" w:hAnsiTheme="minorHAnsi" w:cstheme="minorHAnsi"/>
        </w:rPr>
        <w:t xml:space="preserve">, </w:t>
      </w:r>
      <w:r w:rsidR="001F5F5F" w:rsidRPr="0082530F">
        <w:rPr>
          <w:rFonts w:asciiTheme="minorHAnsi" w:hAnsiTheme="minorHAnsi" w:cstheme="minorHAnsi"/>
        </w:rPr>
        <w:t>var olan</w:t>
      </w:r>
      <w:r w:rsidRPr="0082530F">
        <w:rPr>
          <w:rFonts w:asciiTheme="minorHAnsi" w:hAnsiTheme="minorHAnsi" w:cstheme="minorHAnsi"/>
        </w:rPr>
        <w:t xml:space="preserve"> toplum</w:t>
      </w:r>
      <w:r w:rsidRPr="0082530F">
        <w:rPr>
          <w:rFonts w:asciiTheme="minorHAnsi" w:hAnsiTheme="minorHAnsi" w:cstheme="minorHAnsi"/>
        </w:rPr>
        <w:softHyphen/>
        <w:t>sal ilişkilerin korunmasında ve yeniden üretilmesinde</w:t>
      </w:r>
      <w:r w:rsidR="000E2230" w:rsidRPr="0082530F">
        <w:rPr>
          <w:rFonts w:asciiTheme="minorHAnsi" w:hAnsiTheme="minorHAnsi" w:cstheme="minorHAnsi"/>
        </w:rPr>
        <w:t>, sadece altyapının değil</w:t>
      </w:r>
      <w:r w:rsidRPr="0082530F">
        <w:rPr>
          <w:rFonts w:asciiTheme="minorHAnsi" w:hAnsiTheme="minorHAnsi" w:cstheme="minorHAnsi"/>
        </w:rPr>
        <w:t xml:space="preserve"> kül</w:t>
      </w:r>
      <w:r w:rsidRPr="0082530F">
        <w:rPr>
          <w:rFonts w:asciiTheme="minorHAnsi" w:hAnsiTheme="minorHAnsi" w:cstheme="minorHAnsi"/>
        </w:rPr>
        <w:softHyphen/>
        <w:t xml:space="preserve">tür ve ideolojinin </w:t>
      </w:r>
      <w:r w:rsidR="000E2230" w:rsidRPr="0082530F">
        <w:rPr>
          <w:rFonts w:asciiTheme="minorHAnsi" w:hAnsiTheme="minorHAnsi" w:cstheme="minorHAnsi"/>
        </w:rPr>
        <w:t xml:space="preserve">de </w:t>
      </w:r>
      <w:r w:rsidRPr="0082530F">
        <w:rPr>
          <w:rFonts w:asciiTheme="minorHAnsi" w:hAnsiTheme="minorHAnsi" w:cstheme="minorHAnsi"/>
        </w:rPr>
        <w:t xml:space="preserve">önemli işlevleri olduğunu </w:t>
      </w:r>
      <w:r w:rsidR="00592CEF" w:rsidRPr="0082530F">
        <w:rPr>
          <w:rFonts w:asciiTheme="minorHAnsi" w:hAnsiTheme="minorHAnsi" w:cstheme="minorHAnsi"/>
        </w:rPr>
        <w:t>vurgula</w:t>
      </w:r>
      <w:r w:rsidR="0082530F" w:rsidRPr="0082530F">
        <w:rPr>
          <w:rFonts w:asciiTheme="minorHAnsi" w:hAnsiTheme="minorHAnsi" w:cstheme="minorHAnsi"/>
        </w:rPr>
        <w:t xml:space="preserve">maktadır. </w:t>
      </w:r>
      <w:r w:rsidR="00592CEF" w:rsidRPr="0082530F">
        <w:rPr>
          <w:rFonts w:asciiTheme="minorHAnsi" w:hAnsiTheme="minorHAnsi" w:cstheme="minorHAnsi"/>
        </w:rPr>
        <w:t xml:space="preserve"> </w:t>
      </w:r>
    </w:p>
    <w:p w:rsidR="0003675B" w:rsidRPr="0082530F" w:rsidRDefault="0082530F" w:rsidP="00D50F80">
      <w:pPr>
        <w:pStyle w:val="gvdemetni0"/>
        <w:spacing w:before="0" w:beforeAutospacing="0" w:after="120" w:afterAutospacing="0" w:line="276" w:lineRule="auto"/>
        <w:ind w:firstLine="708"/>
        <w:jc w:val="both"/>
        <w:rPr>
          <w:rFonts w:asciiTheme="minorHAnsi" w:hAnsiTheme="minorHAnsi" w:cstheme="minorHAnsi"/>
        </w:rPr>
      </w:pPr>
      <w:r w:rsidRPr="0082530F">
        <w:rPr>
          <w:rFonts w:asciiTheme="minorHAnsi" w:hAnsiTheme="minorHAnsi" w:cstheme="minorHAnsi"/>
        </w:rPr>
        <w:t>Dolayısıyla,</w:t>
      </w:r>
      <w:r w:rsidR="00592CEF" w:rsidRPr="0082530F">
        <w:rPr>
          <w:rFonts w:asciiTheme="minorHAnsi" w:hAnsiTheme="minorHAnsi" w:cstheme="minorHAnsi"/>
        </w:rPr>
        <w:t xml:space="preserve"> </w:t>
      </w:r>
      <w:r w:rsidR="004D2600" w:rsidRPr="0082530F">
        <w:rPr>
          <w:rFonts w:asciiTheme="minorHAnsi" w:hAnsiTheme="minorHAnsi" w:cstheme="minorHAnsi"/>
        </w:rPr>
        <w:t>İşçi sınıfının b</w:t>
      </w:r>
      <w:r w:rsidR="001F5F5F" w:rsidRPr="0082530F">
        <w:rPr>
          <w:rFonts w:asciiTheme="minorHAnsi" w:hAnsiTheme="minorHAnsi" w:cstheme="minorHAnsi"/>
        </w:rPr>
        <w:t>ilin</w:t>
      </w:r>
      <w:r w:rsidR="004D2600" w:rsidRPr="0082530F">
        <w:rPr>
          <w:rFonts w:asciiTheme="minorHAnsi" w:hAnsiTheme="minorHAnsi" w:cstheme="minorHAnsi"/>
        </w:rPr>
        <w:t>cinin ve ideolojisinin gelişmesinde</w:t>
      </w:r>
      <w:r w:rsidR="00592CEF" w:rsidRPr="0082530F">
        <w:rPr>
          <w:rFonts w:asciiTheme="minorHAnsi" w:hAnsiTheme="minorHAnsi" w:cstheme="minorHAnsi"/>
        </w:rPr>
        <w:t xml:space="preserve"> ve </w:t>
      </w:r>
      <w:r w:rsidR="004D2600" w:rsidRPr="0082530F">
        <w:rPr>
          <w:rFonts w:asciiTheme="minorHAnsi" w:hAnsiTheme="minorHAnsi" w:cstheme="minorHAnsi"/>
        </w:rPr>
        <w:t>gelişme</w:t>
      </w:r>
      <w:r w:rsidR="004D2600" w:rsidRPr="0082530F">
        <w:rPr>
          <w:rFonts w:asciiTheme="minorHAnsi" w:hAnsiTheme="minorHAnsi" w:cstheme="minorHAnsi"/>
        </w:rPr>
        <w:softHyphen/>
        <w:t xml:space="preserve">mesinde </w:t>
      </w:r>
      <w:r w:rsidRPr="0082530F">
        <w:rPr>
          <w:rFonts w:asciiTheme="minorHAnsi" w:hAnsiTheme="minorHAnsi" w:cstheme="minorHAnsi"/>
        </w:rPr>
        <w:t xml:space="preserve">de </w:t>
      </w:r>
      <w:r w:rsidR="004D2600" w:rsidRPr="0082530F">
        <w:rPr>
          <w:rFonts w:asciiTheme="minorHAnsi" w:hAnsiTheme="minorHAnsi" w:cstheme="minorHAnsi"/>
        </w:rPr>
        <w:t xml:space="preserve">kapitalist kültürün ve ideolojinin </w:t>
      </w:r>
      <w:r w:rsidR="00592CEF" w:rsidRPr="0082530F">
        <w:rPr>
          <w:rFonts w:asciiTheme="minorHAnsi" w:hAnsiTheme="minorHAnsi" w:cstheme="minorHAnsi"/>
        </w:rPr>
        <w:t xml:space="preserve">rolü </w:t>
      </w:r>
      <w:r w:rsidR="004D2600" w:rsidRPr="0082530F">
        <w:rPr>
          <w:rFonts w:asciiTheme="minorHAnsi" w:hAnsiTheme="minorHAnsi" w:cstheme="minorHAnsi"/>
        </w:rPr>
        <w:t>önem</w:t>
      </w:r>
      <w:r w:rsidRPr="0082530F">
        <w:rPr>
          <w:rFonts w:asciiTheme="minorHAnsi" w:hAnsiTheme="minorHAnsi" w:cstheme="minorHAnsi"/>
        </w:rPr>
        <w:t xml:space="preserve">senmektedir. </w:t>
      </w:r>
      <w:r w:rsidR="00592CEF" w:rsidRPr="0082530F">
        <w:rPr>
          <w:rFonts w:asciiTheme="minorHAnsi" w:hAnsiTheme="minorHAnsi" w:cstheme="minorHAnsi"/>
        </w:rPr>
        <w:t xml:space="preserve"> </w:t>
      </w:r>
      <w:r w:rsidR="004D2600" w:rsidRPr="0082530F">
        <w:rPr>
          <w:rFonts w:asciiTheme="minorHAnsi" w:hAnsiTheme="minorHAnsi" w:cstheme="minorHAnsi"/>
        </w:rPr>
        <w:t xml:space="preserve"> </w:t>
      </w:r>
    </w:p>
    <w:p w:rsidR="009D5118" w:rsidRPr="0082530F" w:rsidRDefault="004D2600" w:rsidP="00D50F80">
      <w:pPr>
        <w:pStyle w:val="gvdemetni0"/>
        <w:spacing w:before="0" w:beforeAutospacing="0" w:after="120" w:afterAutospacing="0" w:line="276" w:lineRule="auto"/>
        <w:ind w:firstLine="708"/>
        <w:jc w:val="both"/>
        <w:rPr>
          <w:rStyle w:val="gvdemetni3"/>
          <w:rFonts w:asciiTheme="minorHAnsi" w:hAnsiTheme="minorHAnsi" w:cstheme="minorHAnsi"/>
        </w:rPr>
      </w:pPr>
      <w:r w:rsidRPr="0082530F">
        <w:rPr>
          <w:rFonts w:asciiTheme="minorHAnsi" w:hAnsiTheme="minorHAnsi" w:cstheme="minorHAnsi"/>
        </w:rPr>
        <w:t>Toplumsal kurumla</w:t>
      </w:r>
      <w:r w:rsidR="00592CEF" w:rsidRPr="0082530F">
        <w:rPr>
          <w:rFonts w:asciiTheme="minorHAnsi" w:hAnsiTheme="minorHAnsi" w:cstheme="minorHAnsi"/>
        </w:rPr>
        <w:t xml:space="preserve">r, </w:t>
      </w:r>
      <w:r w:rsidRPr="0082530F">
        <w:rPr>
          <w:rFonts w:asciiTheme="minorHAnsi" w:hAnsiTheme="minorHAnsi" w:cstheme="minorHAnsi"/>
        </w:rPr>
        <w:t>bu arada kitle ileti</w:t>
      </w:r>
      <w:r w:rsidRPr="0082530F">
        <w:rPr>
          <w:rFonts w:asciiTheme="minorHAnsi" w:hAnsiTheme="minorHAnsi" w:cstheme="minorHAnsi"/>
        </w:rPr>
        <w:softHyphen/>
      </w:r>
      <w:r w:rsidR="00592CEF" w:rsidRPr="0082530F">
        <w:rPr>
          <w:rStyle w:val="gvdemetni3"/>
          <w:rFonts w:asciiTheme="minorHAnsi" w:hAnsiTheme="minorHAnsi" w:cstheme="minorHAnsi"/>
        </w:rPr>
        <w:t>şim araçları</w:t>
      </w:r>
      <w:r w:rsidRPr="0082530F">
        <w:rPr>
          <w:rStyle w:val="gvdemetni3"/>
          <w:rFonts w:asciiTheme="minorHAnsi" w:hAnsiTheme="minorHAnsi" w:cstheme="minorHAnsi"/>
        </w:rPr>
        <w:t xml:space="preserve"> kapitalist sınıfın egemen fikir ve görüş</w:t>
      </w:r>
      <w:r w:rsidRPr="0082530F">
        <w:rPr>
          <w:rStyle w:val="gvdemetni3"/>
          <w:rFonts w:asciiTheme="minorHAnsi" w:hAnsiTheme="minorHAnsi" w:cstheme="minorHAnsi"/>
        </w:rPr>
        <w:softHyphen/>
        <w:t>lerinin topluma aktarıldığı aygıtlar olarak değerlendir</w:t>
      </w:r>
      <w:r w:rsidR="00592CEF" w:rsidRPr="0082530F">
        <w:rPr>
          <w:rStyle w:val="gvdemetni3"/>
          <w:rFonts w:asciiTheme="minorHAnsi" w:hAnsiTheme="minorHAnsi" w:cstheme="minorHAnsi"/>
        </w:rPr>
        <w:t xml:space="preserve">ilmektedir. </w:t>
      </w:r>
      <w:r w:rsidR="0003675B" w:rsidRPr="0082530F">
        <w:rPr>
          <w:rStyle w:val="gvdemetni3"/>
          <w:rFonts w:asciiTheme="minorHAnsi" w:hAnsiTheme="minorHAnsi" w:cstheme="minorHAnsi"/>
        </w:rPr>
        <w:t xml:space="preserve"> </w:t>
      </w:r>
    </w:p>
    <w:p w:rsidR="003359DB" w:rsidRPr="0082530F" w:rsidRDefault="004D2600" w:rsidP="00D50F80">
      <w:pPr>
        <w:pStyle w:val="gvdemetni0"/>
        <w:spacing w:before="0" w:beforeAutospacing="0" w:after="120" w:afterAutospacing="0" w:line="276" w:lineRule="auto"/>
        <w:ind w:firstLine="708"/>
        <w:jc w:val="both"/>
        <w:rPr>
          <w:rFonts w:asciiTheme="minorHAnsi" w:hAnsiTheme="minorHAnsi" w:cstheme="minorHAnsi"/>
        </w:rPr>
      </w:pPr>
      <w:r w:rsidRPr="0082530F">
        <w:rPr>
          <w:rFonts w:asciiTheme="minorHAnsi" w:hAnsiTheme="minorHAnsi" w:cstheme="minorHAnsi"/>
        </w:rPr>
        <w:t>Marksistlerin temel yaklaşımı ve ortak noktaları</w:t>
      </w:r>
      <w:r w:rsidR="008939A6" w:rsidRPr="0082530F">
        <w:rPr>
          <w:rFonts w:asciiTheme="minorHAnsi" w:hAnsiTheme="minorHAnsi" w:cstheme="minorHAnsi"/>
        </w:rPr>
        <w:t>,</w:t>
      </w:r>
      <w:r w:rsidRPr="0082530F">
        <w:rPr>
          <w:rFonts w:asciiTheme="minorHAnsi" w:hAnsiTheme="minorHAnsi" w:cstheme="minorHAnsi"/>
        </w:rPr>
        <w:t xml:space="preserve"> medya</w:t>
      </w:r>
      <w:r w:rsidRPr="0082530F">
        <w:rPr>
          <w:rFonts w:asciiTheme="minorHAnsi" w:hAnsiTheme="minorHAnsi" w:cstheme="minorHAnsi"/>
        </w:rPr>
        <w:softHyphen/>
        <w:t>nın konuşma özgürlüğünü geliştirdiğini savunan çoğulcu liberal yaklaşımların aksine</w:t>
      </w:r>
      <w:r w:rsidR="0003675B" w:rsidRPr="0082530F">
        <w:rPr>
          <w:rFonts w:asciiTheme="minorHAnsi" w:hAnsiTheme="minorHAnsi" w:cstheme="minorHAnsi"/>
        </w:rPr>
        <w:t>,</w:t>
      </w:r>
      <w:r w:rsidRPr="0082530F">
        <w:rPr>
          <w:rFonts w:asciiTheme="minorHAnsi" w:hAnsiTheme="minorHAnsi" w:cstheme="minorHAnsi"/>
        </w:rPr>
        <w:t xml:space="preserve"> </w:t>
      </w:r>
      <w:r w:rsidR="003359DB" w:rsidRPr="0082530F">
        <w:rPr>
          <w:rFonts w:asciiTheme="minorHAnsi" w:hAnsiTheme="minorHAnsi" w:cstheme="minorHAnsi"/>
        </w:rPr>
        <w:t>k</w:t>
      </w:r>
      <w:r w:rsidRPr="0082530F">
        <w:rPr>
          <w:rFonts w:asciiTheme="minorHAnsi" w:hAnsiTheme="minorHAnsi" w:cstheme="minorHAnsi"/>
        </w:rPr>
        <w:t xml:space="preserve">itle </w:t>
      </w:r>
      <w:r w:rsidR="003359DB" w:rsidRPr="0082530F">
        <w:rPr>
          <w:rFonts w:asciiTheme="minorHAnsi" w:hAnsiTheme="minorHAnsi" w:cstheme="minorHAnsi"/>
        </w:rPr>
        <w:t>i</w:t>
      </w:r>
      <w:r w:rsidRPr="0082530F">
        <w:rPr>
          <w:rFonts w:asciiTheme="minorHAnsi" w:hAnsiTheme="minorHAnsi" w:cstheme="minorHAnsi"/>
        </w:rPr>
        <w:t xml:space="preserve">letişim </w:t>
      </w:r>
      <w:r w:rsidR="003359DB" w:rsidRPr="0082530F">
        <w:rPr>
          <w:rFonts w:asciiTheme="minorHAnsi" w:hAnsiTheme="minorHAnsi" w:cstheme="minorHAnsi"/>
        </w:rPr>
        <w:t>a</w:t>
      </w:r>
      <w:r w:rsidRPr="0082530F">
        <w:rPr>
          <w:rFonts w:asciiTheme="minorHAnsi" w:hAnsiTheme="minorHAnsi" w:cstheme="minorHAnsi"/>
        </w:rPr>
        <w:t xml:space="preserve">raçlarının </w:t>
      </w:r>
      <w:r w:rsidR="008939A6" w:rsidRPr="0082530F">
        <w:rPr>
          <w:rStyle w:val="gvdemetni3talik"/>
          <w:rFonts w:asciiTheme="minorHAnsi" w:hAnsiTheme="minorHAnsi" w:cstheme="minorHAnsi"/>
        </w:rPr>
        <w:t xml:space="preserve">statükonun </w:t>
      </w:r>
      <w:r w:rsidR="008939A6" w:rsidRPr="0082530F">
        <w:rPr>
          <w:rFonts w:asciiTheme="minorHAnsi" w:hAnsiTheme="minorHAnsi" w:cstheme="minorHAnsi"/>
        </w:rPr>
        <w:t>yeniden</w:t>
      </w:r>
      <w:r w:rsidRPr="0082530F">
        <w:rPr>
          <w:rFonts w:asciiTheme="minorHAnsi" w:hAnsiTheme="minorHAnsi" w:cstheme="minorHAnsi"/>
        </w:rPr>
        <w:t xml:space="preserve"> üretilmesinde kullanıldığını be</w:t>
      </w:r>
      <w:r w:rsidRPr="0082530F">
        <w:rPr>
          <w:rFonts w:asciiTheme="minorHAnsi" w:hAnsiTheme="minorHAnsi" w:cstheme="minorHAnsi"/>
        </w:rPr>
        <w:softHyphen/>
        <w:t xml:space="preserve">lirtmeleridir. </w:t>
      </w:r>
    </w:p>
    <w:p w:rsidR="008939A6" w:rsidRPr="0082530F" w:rsidRDefault="004D2600" w:rsidP="00D50F80">
      <w:pPr>
        <w:pStyle w:val="gvdemetni30"/>
        <w:spacing w:before="0" w:beforeAutospacing="0" w:after="120" w:afterAutospacing="0" w:line="276" w:lineRule="auto"/>
        <w:ind w:firstLine="708"/>
        <w:jc w:val="both"/>
        <w:rPr>
          <w:rFonts w:asciiTheme="minorHAnsi" w:hAnsiTheme="minorHAnsi" w:cstheme="minorHAnsi"/>
        </w:rPr>
      </w:pPr>
      <w:r w:rsidRPr="0082530F">
        <w:rPr>
          <w:rFonts w:asciiTheme="minorHAnsi" w:hAnsiTheme="minorHAnsi" w:cstheme="minorHAnsi"/>
        </w:rPr>
        <w:t>Marksist medya kuramları içinde farklı dü</w:t>
      </w:r>
      <w:r w:rsidRPr="0082530F">
        <w:rPr>
          <w:rFonts w:asciiTheme="minorHAnsi" w:hAnsiTheme="minorHAnsi" w:cstheme="minorHAnsi"/>
        </w:rPr>
        <w:softHyphen/>
        <w:t>şünce okulları</w:t>
      </w:r>
      <w:r w:rsidR="008939A6" w:rsidRPr="0082530F">
        <w:rPr>
          <w:rFonts w:asciiTheme="minorHAnsi" w:hAnsiTheme="minorHAnsi" w:cstheme="minorHAnsi"/>
        </w:rPr>
        <w:t xml:space="preserve"> vardır. Bunlar </w:t>
      </w:r>
      <w:r w:rsidRPr="0082530F">
        <w:rPr>
          <w:rFonts w:asciiTheme="minorHAnsi" w:hAnsiTheme="minorHAnsi" w:cstheme="minorHAnsi"/>
        </w:rPr>
        <w:t xml:space="preserve">birbirleriyle mücadele eden üç temel </w:t>
      </w:r>
      <w:r w:rsidR="009D5118" w:rsidRPr="0082530F">
        <w:rPr>
          <w:rFonts w:asciiTheme="minorHAnsi" w:hAnsiTheme="minorHAnsi" w:cstheme="minorHAnsi"/>
        </w:rPr>
        <w:t>paradigma/değerler dizisi içer</w:t>
      </w:r>
      <w:r w:rsidR="008939A6" w:rsidRPr="0082530F">
        <w:rPr>
          <w:rFonts w:asciiTheme="minorHAnsi" w:hAnsiTheme="minorHAnsi" w:cstheme="minorHAnsi"/>
        </w:rPr>
        <w:t xml:space="preserve">mektedir: </w:t>
      </w:r>
    </w:p>
    <w:p w:rsidR="008939A6" w:rsidRPr="0082530F" w:rsidRDefault="008939A6" w:rsidP="008939A6">
      <w:pPr>
        <w:pStyle w:val="gvdemetni30"/>
        <w:numPr>
          <w:ilvl w:val="0"/>
          <w:numId w:val="14"/>
        </w:numPr>
        <w:spacing w:before="0" w:beforeAutospacing="0" w:after="0" w:afterAutospacing="0" w:line="276" w:lineRule="auto"/>
        <w:ind w:left="1066" w:hanging="357"/>
        <w:jc w:val="both"/>
        <w:rPr>
          <w:rStyle w:val="gvdemetni3talik"/>
          <w:rFonts w:asciiTheme="minorHAnsi" w:hAnsiTheme="minorHAnsi" w:cstheme="minorHAnsi"/>
        </w:rPr>
      </w:pPr>
      <w:r w:rsidRPr="0082530F">
        <w:rPr>
          <w:rStyle w:val="gvdemetni3talik"/>
          <w:rFonts w:asciiTheme="minorHAnsi" w:hAnsiTheme="minorHAnsi" w:cstheme="minorHAnsi"/>
        </w:rPr>
        <w:t>Y</w:t>
      </w:r>
      <w:r w:rsidR="004D2600" w:rsidRPr="0082530F">
        <w:rPr>
          <w:rStyle w:val="gvdemetni3talik"/>
          <w:rFonts w:asciiTheme="minorHAnsi" w:hAnsiTheme="minorHAnsi" w:cstheme="minorHAnsi"/>
        </w:rPr>
        <w:t xml:space="preserve">apısalcılık, </w:t>
      </w:r>
    </w:p>
    <w:p w:rsidR="008939A6" w:rsidRPr="0082530F" w:rsidRDefault="008939A6" w:rsidP="008939A6">
      <w:pPr>
        <w:pStyle w:val="gvdemetni30"/>
        <w:numPr>
          <w:ilvl w:val="0"/>
          <w:numId w:val="14"/>
        </w:numPr>
        <w:spacing w:before="0" w:beforeAutospacing="0" w:after="0" w:afterAutospacing="0" w:line="276" w:lineRule="auto"/>
        <w:ind w:left="1066" w:hanging="357"/>
        <w:jc w:val="both"/>
        <w:rPr>
          <w:rStyle w:val="gvdemetni3talik"/>
          <w:rFonts w:asciiTheme="minorHAnsi" w:hAnsiTheme="minorHAnsi" w:cstheme="minorHAnsi"/>
        </w:rPr>
      </w:pPr>
      <w:r w:rsidRPr="0082530F">
        <w:rPr>
          <w:rStyle w:val="gvdemetni3talik"/>
          <w:rFonts w:asciiTheme="minorHAnsi" w:hAnsiTheme="minorHAnsi" w:cstheme="minorHAnsi"/>
        </w:rPr>
        <w:t>K</w:t>
      </w:r>
      <w:r w:rsidR="004D2600" w:rsidRPr="0082530F">
        <w:rPr>
          <w:rStyle w:val="gvdemetni3talik"/>
          <w:rFonts w:asciiTheme="minorHAnsi" w:hAnsiTheme="minorHAnsi" w:cstheme="minorHAnsi"/>
        </w:rPr>
        <w:t>ültürel çalışmalar</w:t>
      </w:r>
      <w:r w:rsidRPr="0082530F">
        <w:rPr>
          <w:rStyle w:val="gvdemetni3talik"/>
          <w:rFonts w:asciiTheme="minorHAnsi" w:hAnsiTheme="minorHAnsi" w:cstheme="minorHAnsi"/>
        </w:rPr>
        <w:t>,</w:t>
      </w:r>
    </w:p>
    <w:p w:rsidR="004D2600" w:rsidRPr="0082530F" w:rsidRDefault="008939A6" w:rsidP="008939A6">
      <w:pPr>
        <w:pStyle w:val="gvdemetni30"/>
        <w:numPr>
          <w:ilvl w:val="0"/>
          <w:numId w:val="14"/>
        </w:numPr>
        <w:spacing w:before="0" w:beforeAutospacing="0" w:after="120" w:afterAutospacing="0" w:line="276" w:lineRule="auto"/>
        <w:jc w:val="both"/>
        <w:rPr>
          <w:rFonts w:asciiTheme="minorHAnsi" w:hAnsiTheme="minorHAnsi" w:cstheme="minorHAnsi"/>
        </w:rPr>
      </w:pPr>
      <w:r w:rsidRPr="0082530F">
        <w:rPr>
          <w:rStyle w:val="gvdemetni3talik"/>
          <w:rFonts w:asciiTheme="minorHAnsi" w:hAnsiTheme="minorHAnsi" w:cstheme="minorHAnsi"/>
        </w:rPr>
        <w:t>E</w:t>
      </w:r>
      <w:r w:rsidR="004D2600" w:rsidRPr="0082530F">
        <w:rPr>
          <w:rStyle w:val="gvdemetni3talik"/>
          <w:rFonts w:asciiTheme="minorHAnsi" w:hAnsiTheme="minorHAnsi" w:cstheme="minorHAnsi"/>
        </w:rPr>
        <w:t xml:space="preserve">konomi politik </w:t>
      </w:r>
      <w:r w:rsidRPr="0082530F">
        <w:rPr>
          <w:rFonts w:asciiTheme="minorHAnsi" w:hAnsiTheme="minorHAnsi" w:cstheme="minorHAnsi"/>
        </w:rPr>
        <w:t>yaklaşımları…</w:t>
      </w:r>
    </w:p>
    <w:p w:rsidR="004D2600" w:rsidRPr="00D50F80" w:rsidRDefault="004D2600" w:rsidP="00D50F80">
      <w:pPr>
        <w:pStyle w:val="gvdemetni30"/>
        <w:spacing w:before="0" w:beforeAutospacing="0" w:after="120" w:afterAutospacing="0" w:line="276" w:lineRule="auto"/>
        <w:ind w:hanging="1134"/>
        <w:jc w:val="both"/>
        <w:rPr>
          <w:rFonts w:asciiTheme="minorHAnsi" w:hAnsiTheme="minorHAnsi" w:cstheme="minorHAnsi"/>
        </w:rPr>
      </w:pPr>
    </w:p>
    <w:p w:rsidR="002B0B60" w:rsidRPr="00D50F80" w:rsidRDefault="004D2600" w:rsidP="000E2230">
      <w:pPr>
        <w:pStyle w:val="Gvdemetni21"/>
        <w:shd w:val="clear" w:color="auto" w:fill="auto"/>
        <w:spacing w:after="0" w:line="276" w:lineRule="auto"/>
        <w:rPr>
          <w:rFonts w:asciiTheme="minorHAnsi" w:hAnsiTheme="minorHAnsi" w:cstheme="minorHAnsi"/>
          <w:sz w:val="24"/>
          <w:szCs w:val="24"/>
        </w:rPr>
      </w:pPr>
      <w:r w:rsidRPr="00D50F80">
        <w:rPr>
          <w:rFonts w:asciiTheme="minorHAnsi" w:hAnsiTheme="minorHAnsi" w:cstheme="minorHAnsi"/>
          <w:sz w:val="24"/>
          <w:szCs w:val="24"/>
        </w:rPr>
        <w:t>İLETİŞİM ARAÇLARINI KÜLTÜREL VE İDEOLOJİK AYGITLAR</w:t>
      </w:r>
    </w:p>
    <w:p w:rsidR="004D2600" w:rsidRPr="00D50F80" w:rsidRDefault="004D2600" w:rsidP="000E2230">
      <w:pPr>
        <w:pStyle w:val="Gvdemetni21"/>
        <w:shd w:val="clear" w:color="auto" w:fill="auto"/>
        <w:spacing w:after="0" w:line="276" w:lineRule="auto"/>
        <w:rPr>
          <w:rFonts w:asciiTheme="minorHAnsi" w:hAnsiTheme="minorHAnsi" w:cstheme="minorHAnsi"/>
          <w:sz w:val="24"/>
          <w:szCs w:val="24"/>
        </w:rPr>
      </w:pPr>
      <w:r w:rsidRPr="00D50F80">
        <w:rPr>
          <w:rFonts w:asciiTheme="minorHAnsi" w:hAnsiTheme="minorHAnsi" w:cstheme="minorHAnsi"/>
          <w:sz w:val="24"/>
          <w:szCs w:val="24"/>
        </w:rPr>
        <w:t>OLARAK GÖREN YAKLAŞIMLAR</w:t>
      </w:r>
    </w:p>
    <w:p w:rsidR="0027750A" w:rsidRPr="00D50F80" w:rsidRDefault="0027750A" w:rsidP="00D50F80">
      <w:pPr>
        <w:pStyle w:val="Gvdemetni21"/>
        <w:shd w:val="clear" w:color="auto" w:fill="auto"/>
        <w:spacing w:after="120" w:line="276" w:lineRule="auto"/>
        <w:rPr>
          <w:rFonts w:asciiTheme="minorHAnsi" w:hAnsiTheme="minorHAnsi" w:cstheme="minorHAnsi"/>
          <w:sz w:val="24"/>
          <w:szCs w:val="24"/>
        </w:rPr>
      </w:pPr>
    </w:p>
    <w:p w:rsidR="004D2600" w:rsidRPr="00D50F80" w:rsidRDefault="004D2600" w:rsidP="00D50F80">
      <w:pPr>
        <w:pStyle w:val="Gvdemetni21"/>
        <w:numPr>
          <w:ilvl w:val="0"/>
          <w:numId w:val="7"/>
        </w:numPr>
        <w:shd w:val="clear" w:color="auto" w:fill="auto"/>
        <w:tabs>
          <w:tab w:val="left" w:pos="259"/>
        </w:tabs>
        <w:spacing w:after="120" w:line="276" w:lineRule="auto"/>
        <w:ind w:hanging="142"/>
        <w:jc w:val="both"/>
        <w:rPr>
          <w:rFonts w:asciiTheme="minorHAnsi" w:hAnsiTheme="minorHAnsi" w:cstheme="minorHAnsi"/>
          <w:sz w:val="24"/>
          <w:szCs w:val="24"/>
        </w:rPr>
      </w:pPr>
      <w:r w:rsidRPr="00D50F80">
        <w:rPr>
          <w:rFonts w:asciiTheme="minorHAnsi" w:hAnsiTheme="minorHAnsi" w:cstheme="minorHAnsi"/>
          <w:sz w:val="24"/>
          <w:szCs w:val="24"/>
        </w:rPr>
        <w:t>Frankfurt Okulu</w:t>
      </w:r>
    </w:p>
    <w:p w:rsidR="000B6D6A" w:rsidRPr="0082530F" w:rsidRDefault="004D2600" w:rsidP="00D50F80">
      <w:pPr>
        <w:spacing w:after="120"/>
        <w:ind w:firstLine="708"/>
        <w:jc w:val="both"/>
        <w:rPr>
          <w:rFonts w:cstheme="minorHAnsi"/>
          <w:sz w:val="24"/>
          <w:szCs w:val="24"/>
        </w:rPr>
      </w:pPr>
      <w:r w:rsidRPr="0082530F">
        <w:rPr>
          <w:rFonts w:cstheme="minorHAnsi"/>
          <w:sz w:val="24"/>
          <w:szCs w:val="24"/>
        </w:rPr>
        <w:t>Resmî adı Frankfurt Üniversitesi Sosyal Araştırmalar Enstitüsü olan Frankfurt Okulu temel olarak kapitalist sis</w:t>
      </w:r>
      <w:r w:rsidRPr="0082530F">
        <w:rPr>
          <w:rFonts w:cstheme="minorHAnsi"/>
          <w:sz w:val="24"/>
          <w:szCs w:val="24"/>
        </w:rPr>
        <w:softHyphen/>
        <w:t xml:space="preserve">teme eleştirel yaklaşan bir okuldur. </w:t>
      </w:r>
    </w:p>
    <w:p w:rsidR="009F6EBB" w:rsidRPr="0082530F" w:rsidRDefault="009F6EBB" w:rsidP="009F6EBB">
      <w:pPr>
        <w:spacing w:after="120"/>
        <w:ind w:firstLine="708"/>
        <w:jc w:val="both"/>
        <w:rPr>
          <w:rFonts w:cstheme="minorHAnsi"/>
          <w:sz w:val="24"/>
          <w:szCs w:val="24"/>
        </w:rPr>
      </w:pPr>
      <w:r w:rsidRPr="0082530F">
        <w:rPr>
          <w:rFonts w:cstheme="minorHAnsi"/>
          <w:sz w:val="24"/>
          <w:szCs w:val="24"/>
        </w:rPr>
        <w:t>Frankfurt Okulu, Birinci Dünya Savaşı'ndan sonra 1923 yılında ku</w:t>
      </w:r>
      <w:r w:rsidRPr="0082530F">
        <w:rPr>
          <w:rFonts w:cstheme="minorHAnsi"/>
          <w:sz w:val="24"/>
          <w:szCs w:val="24"/>
        </w:rPr>
        <w:softHyphen/>
        <w:t xml:space="preserve">rulmuştur. Marksizm’den esinlenmiştir. Savaş krizlerine, devrimlere ve Avrupa'daki karışıklıklara bir tepki olarak gelişmiştir. </w:t>
      </w:r>
    </w:p>
    <w:p w:rsidR="00E64945" w:rsidRPr="0082530F" w:rsidRDefault="004D2600" w:rsidP="00D50F80">
      <w:pPr>
        <w:spacing w:after="120"/>
        <w:ind w:firstLine="708"/>
        <w:jc w:val="both"/>
        <w:rPr>
          <w:rFonts w:cstheme="minorHAnsi"/>
          <w:sz w:val="24"/>
          <w:szCs w:val="24"/>
        </w:rPr>
      </w:pPr>
      <w:r w:rsidRPr="0082530F">
        <w:rPr>
          <w:rFonts w:cstheme="minorHAnsi"/>
          <w:sz w:val="24"/>
          <w:szCs w:val="24"/>
        </w:rPr>
        <w:t>Frankfurt Okulu'na göre kitleler kapitalizm ve kapitalistlerin kontrol etti</w:t>
      </w:r>
      <w:r w:rsidRPr="0082530F">
        <w:rPr>
          <w:rFonts w:cstheme="minorHAnsi"/>
          <w:sz w:val="24"/>
          <w:szCs w:val="24"/>
        </w:rPr>
        <w:softHyphen/>
        <w:t xml:space="preserve">ği kültür endüstrileri tarafından kolayca </w:t>
      </w:r>
      <w:r w:rsidR="0027750A" w:rsidRPr="0082530F">
        <w:rPr>
          <w:rFonts w:cstheme="minorHAnsi"/>
          <w:sz w:val="24"/>
          <w:szCs w:val="24"/>
        </w:rPr>
        <w:t>aptallaştırılabilirler</w:t>
      </w:r>
      <w:r w:rsidRPr="0082530F">
        <w:rPr>
          <w:rFonts w:cstheme="minorHAnsi"/>
          <w:sz w:val="24"/>
          <w:szCs w:val="24"/>
        </w:rPr>
        <w:t xml:space="preserve">. </w:t>
      </w:r>
      <w:r w:rsidR="009F6EBB" w:rsidRPr="0082530F">
        <w:rPr>
          <w:rFonts w:cstheme="minorHAnsi"/>
          <w:sz w:val="24"/>
          <w:szCs w:val="24"/>
        </w:rPr>
        <w:t>K</w:t>
      </w:r>
      <w:r w:rsidRPr="0082530F">
        <w:rPr>
          <w:rFonts w:cstheme="minorHAnsi"/>
          <w:sz w:val="24"/>
          <w:szCs w:val="24"/>
        </w:rPr>
        <w:t xml:space="preserve">apitalist toplumlarda gerçekler burjuvazi tarafından üretilir ve kültür endüstrilerinde işlenir. İdeoloji gerçekliği çarpıtır. </w:t>
      </w:r>
    </w:p>
    <w:p w:rsidR="004D2600" w:rsidRPr="0082530F" w:rsidRDefault="004D2600" w:rsidP="00D50F80">
      <w:pPr>
        <w:spacing w:after="120"/>
        <w:ind w:firstLine="708"/>
        <w:jc w:val="both"/>
        <w:rPr>
          <w:rFonts w:cstheme="minorHAnsi"/>
          <w:sz w:val="24"/>
          <w:szCs w:val="24"/>
        </w:rPr>
      </w:pPr>
      <w:r w:rsidRPr="0082530F">
        <w:rPr>
          <w:rFonts w:cstheme="minorHAnsi"/>
          <w:sz w:val="24"/>
          <w:szCs w:val="24"/>
        </w:rPr>
        <w:t>Bunu yaparken ama</w:t>
      </w:r>
      <w:r w:rsidR="009F6EBB" w:rsidRPr="0082530F">
        <w:rPr>
          <w:rFonts w:cstheme="minorHAnsi"/>
          <w:sz w:val="24"/>
          <w:szCs w:val="24"/>
        </w:rPr>
        <w:t>ç</w:t>
      </w:r>
      <w:r w:rsidRPr="0082530F">
        <w:rPr>
          <w:rFonts w:cstheme="minorHAnsi"/>
          <w:sz w:val="24"/>
          <w:szCs w:val="24"/>
        </w:rPr>
        <w:t xml:space="preserve"> eşit ol</w:t>
      </w:r>
      <w:r w:rsidRPr="0082530F">
        <w:rPr>
          <w:rFonts w:cstheme="minorHAnsi"/>
          <w:sz w:val="24"/>
          <w:szCs w:val="24"/>
        </w:rPr>
        <w:softHyphen/>
        <w:t xml:space="preserve">mayan güç ve iktidar mücadelelerini </w:t>
      </w:r>
      <w:r w:rsidR="00E64945" w:rsidRPr="0082530F">
        <w:rPr>
          <w:rFonts w:cstheme="minorHAnsi"/>
          <w:sz w:val="24"/>
          <w:szCs w:val="24"/>
        </w:rPr>
        <w:t>gizlemek</w:t>
      </w:r>
      <w:r w:rsidRPr="0082530F">
        <w:rPr>
          <w:rFonts w:cstheme="minorHAnsi"/>
          <w:sz w:val="24"/>
          <w:szCs w:val="24"/>
        </w:rPr>
        <w:t xml:space="preserve"> ve mevcut sistemi meşrulaştırmaktır.</w:t>
      </w:r>
    </w:p>
    <w:p w:rsidR="009F6EBB" w:rsidRPr="0082530F" w:rsidRDefault="009F6EBB" w:rsidP="00D50F80">
      <w:pPr>
        <w:spacing w:after="120"/>
        <w:ind w:firstLine="708"/>
        <w:jc w:val="both"/>
        <w:rPr>
          <w:rStyle w:val="Gvdemetni31"/>
          <w:rFonts w:asciiTheme="minorHAnsi" w:eastAsiaTheme="minorHAnsi" w:hAnsiTheme="minorHAnsi" w:cstheme="minorHAnsi"/>
          <w:sz w:val="24"/>
          <w:szCs w:val="24"/>
        </w:rPr>
      </w:pPr>
      <w:r w:rsidRPr="0082530F">
        <w:rPr>
          <w:rFonts w:cstheme="minorHAnsi"/>
          <w:sz w:val="24"/>
          <w:szCs w:val="24"/>
        </w:rPr>
        <w:t xml:space="preserve">Frankfurt Okulu, Marksist tabanı olmasına karşın Ortodoks Marksizm'e eleştirel yaklaşmıştır. </w:t>
      </w:r>
      <w:r w:rsidR="004D2600" w:rsidRPr="0082530F">
        <w:rPr>
          <w:rFonts w:cstheme="minorHAnsi"/>
          <w:sz w:val="24"/>
          <w:szCs w:val="24"/>
        </w:rPr>
        <w:t xml:space="preserve">Marksizm'deki </w:t>
      </w:r>
      <w:r w:rsidRPr="0082530F">
        <w:rPr>
          <w:rFonts w:cstheme="minorHAnsi"/>
          <w:sz w:val="24"/>
          <w:szCs w:val="24"/>
        </w:rPr>
        <w:t xml:space="preserve">ekonomik </w:t>
      </w:r>
      <w:r w:rsidR="004D2600" w:rsidRPr="0082530F">
        <w:rPr>
          <w:rFonts w:cstheme="minorHAnsi"/>
          <w:sz w:val="24"/>
          <w:szCs w:val="24"/>
        </w:rPr>
        <w:t xml:space="preserve">determinizm </w:t>
      </w:r>
      <w:r w:rsidRPr="0082530F">
        <w:rPr>
          <w:rStyle w:val="Gvdemetni31"/>
          <w:rFonts w:asciiTheme="minorHAnsi" w:eastAsiaTheme="minorHAnsi" w:hAnsiTheme="minorHAnsi" w:cstheme="minorHAnsi"/>
          <w:sz w:val="24"/>
          <w:szCs w:val="24"/>
        </w:rPr>
        <w:t xml:space="preserve">anlayışına eleştirel yaklaşmıştır. </w:t>
      </w:r>
      <w:r w:rsidR="004D2600" w:rsidRPr="0082530F">
        <w:rPr>
          <w:rStyle w:val="Gvdemetni31"/>
          <w:rFonts w:asciiTheme="minorHAnsi" w:eastAsiaTheme="minorHAnsi" w:hAnsiTheme="minorHAnsi" w:cstheme="minorHAnsi"/>
          <w:sz w:val="24"/>
          <w:szCs w:val="24"/>
        </w:rPr>
        <w:t xml:space="preserve"> </w:t>
      </w:r>
    </w:p>
    <w:p w:rsidR="00A3098A" w:rsidRPr="0082530F" w:rsidRDefault="004D2600" w:rsidP="00A3098A">
      <w:pPr>
        <w:spacing w:after="120"/>
        <w:ind w:firstLine="708"/>
        <w:jc w:val="both"/>
        <w:rPr>
          <w:rStyle w:val="Gvdemetni31"/>
          <w:rFonts w:asciiTheme="minorHAnsi" w:eastAsiaTheme="minorHAnsi" w:hAnsiTheme="minorHAnsi" w:cstheme="minorHAnsi"/>
          <w:sz w:val="24"/>
          <w:szCs w:val="24"/>
        </w:rPr>
      </w:pPr>
      <w:r w:rsidRPr="0082530F">
        <w:rPr>
          <w:rStyle w:val="Gvdemetni31"/>
          <w:rFonts w:asciiTheme="minorHAnsi" w:eastAsiaTheme="minorHAnsi" w:hAnsiTheme="minorHAnsi" w:cstheme="minorHAnsi"/>
          <w:sz w:val="24"/>
          <w:szCs w:val="24"/>
        </w:rPr>
        <w:t xml:space="preserve">1930'larda ve 40'larda </w:t>
      </w:r>
      <w:r w:rsidR="00A3098A" w:rsidRPr="0082530F">
        <w:rPr>
          <w:rStyle w:val="Gvdemetni31"/>
          <w:rFonts w:asciiTheme="minorHAnsi" w:eastAsiaTheme="minorHAnsi" w:hAnsiTheme="minorHAnsi" w:cstheme="minorHAnsi"/>
          <w:sz w:val="24"/>
          <w:szCs w:val="24"/>
        </w:rPr>
        <w:t>okul üyeleri A</w:t>
      </w:r>
      <w:r w:rsidRPr="0082530F">
        <w:rPr>
          <w:rStyle w:val="Gvdemetni31"/>
          <w:rFonts w:asciiTheme="minorHAnsi" w:eastAsiaTheme="minorHAnsi" w:hAnsiTheme="minorHAnsi" w:cstheme="minorHAnsi"/>
          <w:sz w:val="24"/>
          <w:szCs w:val="24"/>
        </w:rPr>
        <w:t>vrupa'nın merkezi entelektüelleri haline gel</w:t>
      </w:r>
      <w:r w:rsidR="00A3098A" w:rsidRPr="0082530F">
        <w:rPr>
          <w:rStyle w:val="Gvdemetni31"/>
          <w:rFonts w:asciiTheme="minorHAnsi" w:eastAsiaTheme="minorHAnsi" w:hAnsiTheme="minorHAnsi" w:cstheme="minorHAnsi"/>
          <w:sz w:val="24"/>
          <w:szCs w:val="24"/>
        </w:rPr>
        <w:t xml:space="preserve">miştir. 1931 itibariyler de Max Horkheimer’m önderliğinde ilgi alanını felsefe, kültür ve medyaya yöneltmiştir. </w:t>
      </w:r>
    </w:p>
    <w:p w:rsidR="00A3098A" w:rsidRPr="0082530F" w:rsidRDefault="004D2600" w:rsidP="00D50F80">
      <w:pPr>
        <w:spacing w:after="120"/>
        <w:ind w:firstLine="708"/>
        <w:jc w:val="both"/>
        <w:rPr>
          <w:rStyle w:val="Gvdemetni31"/>
          <w:rFonts w:asciiTheme="minorHAnsi" w:eastAsiaTheme="minorHAnsi" w:hAnsiTheme="minorHAnsi" w:cstheme="minorHAnsi"/>
          <w:sz w:val="24"/>
          <w:szCs w:val="24"/>
        </w:rPr>
      </w:pPr>
      <w:r w:rsidRPr="0082530F">
        <w:rPr>
          <w:rStyle w:val="Gvdemetni31"/>
          <w:rFonts w:asciiTheme="minorHAnsi" w:eastAsiaTheme="minorHAnsi" w:hAnsiTheme="minorHAnsi" w:cstheme="minorHAnsi"/>
          <w:sz w:val="24"/>
          <w:szCs w:val="24"/>
        </w:rPr>
        <w:t xml:space="preserve"> Okulun üyeleri ara</w:t>
      </w:r>
      <w:r w:rsidRPr="0082530F">
        <w:rPr>
          <w:rStyle w:val="Gvdemetni31"/>
          <w:rFonts w:asciiTheme="minorHAnsi" w:eastAsiaTheme="minorHAnsi" w:hAnsiTheme="minorHAnsi" w:cstheme="minorHAnsi"/>
          <w:sz w:val="24"/>
          <w:szCs w:val="24"/>
        </w:rPr>
        <w:softHyphen/>
        <w:t>sında Max Horkheimer</w:t>
      </w:r>
      <w:r w:rsidR="00A3098A" w:rsidRPr="0082530F">
        <w:rPr>
          <w:rStyle w:val="Gvdemetni31"/>
          <w:rFonts w:asciiTheme="minorHAnsi" w:eastAsiaTheme="minorHAnsi" w:hAnsiTheme="minorHAnsi" w:cstheme="minorHAnsi"/>
          <w:sz w:val="24"/>
          <w:szCs w:val="24"/>
        </w:rPr>
        <w:t>’in</w:t>
      </w:r>
      <w:r w:rsidRPr="0082530F">
        <w:rPr>
          <w:rStyle w:val="Gvdemetni31"/>
          <w:rFonts w:asciiTheme="minorHAnsi" w:eastAsiaTheme="minorHAnsi" w:hAnsiTheme="minorHAnsi" w:cstheme="minorHAnsi"/>
          <w:sz w:val="24"/>
          <w:szCs w:val="24"/>
        </w:rPr>
        <w:t xml:space="preserve"> (1895-1973)</w:t>
      </w:r>
      <w:r w:rsidR="00A3098A" w:rsidRPr="0082530F">
        <w:rPr>
          <w:rStyle w:val="Gvdemetni31"/>
          <w:rFonts w:asciiTheme="minorHAnsi" w:eastAsiaTheme="minorHAnsi" w:hAnsiTheme="minorHAnsi" w:cstheme="minorHAnsi"/>
          <w:sz w:val="24"/>
          <w:szCs w:val="24"/>
        </w:rPr>
        <w:t xml:space="preserve"> yanısıra</w:t>
      </w:r>
      <w:r w:rsidRPr="0082530F">
        <w:rPr>
          <w:rStyle w:val="Gvdemetni31"/>
          <w:rFonts w:asciiTheme="minorHAnsi" w:eastAsiaTheme="minorHAnsi" w:hAnsiTheme="minorHAnsi" w:cstheme="minorHAnsi"/>
          <w:sz w:val="24"/>
          <w:szCs w:val="24"/>
        </w:rPr>
        <w:t>, Theodor W. Adorno (1903-1969), Herbert Marcuse (1898-1979), Walter Benjamin (1892-1940)</w:t>
      </w:r>
      <w:r w:rsidR="00A3098A" w:rsidRPr="0082530F">
        <w:rPr>
          <w:rStyle w:val="Gvdemetni31"/>
          <w:rFonts w:asciiTheme="minorHAnsi" w:eastAsiaTheme="minorHAnsi" w:hAnsiTheme="minorHAnsi" w:cstheme="minorHAnsi"/>
          <w:sz w:val="24"/>
          <w:szCs w:val="24"/>
        </w:rPr>
        <w:t xml:space="preserve">, </w:t>
      </w:r>
      <w:r w:rsidRPr="0082530F">
        <w:rPr>
          <w:rStyle w:val="Gvdemetni31"/>
          <w:rFonts w:asciiTheme="minorHAnsi" w:eastAsiaTheme="minorHAnsi" w:hAnsiTheme="minorHAnsi" w:cstheme="minorHAnsi"/>
          <w:sz w:val="24"/>
          <w:szCs w:val="24"/>
        </w:rPr>
        <w:t xml:space="preserve">siyaset bilimci F. Neuman (1900-1954), kültür ve estetik alanlarında çalışan L. Lowenthal (1900-1993), ekonomist K. A. Wittfogel, F. Borkenau </w:t>
      </w:r>
      <w:r w:rsidR="00A3098A" w:rsidRPr="0082530F">
        <w:rPr>
          <w:rStyle w:val="Gvdemetni31"/>
          <w:rFonts w:asciiTheme="minorHAnsi" w:eastAsiaTheme="minorHAnsi" w:hAnsiTheme="minorHAnsi" w:cstheme="minorHAnsi"/>
          <w:sz w:val="24"/>
          <w:szCs w:val="24"/>
        </w:rPr>
        <w:t xml:space="preserve">ön plandadır. </w:t>
      </w:r>
    </w:p>
    <w:p w:rsidR="00E6003D" w:rsidRPr="0082530F" w:rsidRDefault="004D2600" w:rsidP="00D50F80">
      <w:pPr>
        <w:pStyle w:val="Gvdemetni32"/>
        <w:shd w:val="clear" w:color="auto" w:fill="auto"/>
        <w:spacing w:after="120" w:line="276" w:lineRule="auto"/>
        <w:ind w:firstLine="708"/>
        <w:rPr>
          <w:rFonts w:asciiTheme="minorHAnsi" w:hAnsiTheme="minorHAnsi" w:cstheme="minorHAnsi"/>
          <w:sz w:val="24"/>
          <w:szCs w:val="24"/>
        </w:rPr>
      </w:pPr>
      <w:r w:rsidRPr="0082530F">
        <w:rPr>
          <w:rFonts w:asciiTheme="minorHAnsi" w:hAnsiTheme="minorHAnsi" w:cstheme="minorHAnsi"/>
          <w:sz w:val="24"/>
          <w:szCs w:val="24"/>
        </w:rPr>
        <w:t>Frankfurt Okulu'nun geliştirmiş olduğu yaklaşım top</w:t>
      </w:r>
      <w:r w:rsidRPr="0082530F">
        <w:rPr>
          <w:rFonts w:asciiTheme="minorHAnsi" w:hAnsiTheme="minorHAnsi" w:cstheme="minorHAnsi"/>
          <w:sz w:val="24"/>
          <w:szCs w:val="24"/>
        </w:rPr>
        <w:softHyphen/>
        <w:t>lum bilimleri literatürü</w:t>
      </w:r>
      <w:r w:rsidR="00A3098A" w:rsidRPr="0082530F">
        <w:rPr>
          <w:rFonts w:asciiTheme="minorHAnsi" w:hAnsiTheme="minorHAnsi" w:cstheme="minorHAnsi"/>
          <w:sz w:val="24"/>
          <w:szCs w:val="24"/>
        </w:rPr>
        <w:t>nde e</w:t>
      </w:r>
      <w:r w:rsidRPr="0082530F">
        <w:rPr>
          <w:rFonts w:asciiTheme="minorHAnsi" w:hAnsiTheme="minorHAnsi" w:cstheme="minorHAnsi"/>
          <w:sz w:val="24"/>
          <w:szCs w:val="24"/>
        </w:rPr>
        <w:t>leştirel teori olarak bili</w:t>
      </w:r>
      <w:r w:rsidRPr="0082530F">
        <w:rPr>
          <w:rFonts w:asciiTheme="minorHAnsi" w:hAnsiTheme="minorHAnsi" w:cstheme="minorHAnsi"/>
          <w:sz w:val="24"/>
          <w:szCs w:val="24"/>
        </w:rPr>
        <w:softHyphen/>
        <w:t xml:space="preserve">nir. </w:t>
      </w:r>
    </w:p>
    <w:p w:rsidR="00A3098A" w:rsidRPr="0082530F" w:rsidRDefault="0027750A" w:rsidP="00D50F80">
      <w:pPr>
        <w:pStyle w:val="Gvdemetni32"/>
        <w:shd w:val="clear" w:color="auto" w:fill="auto"/>
        <w:spacing w:after="120" w:line="276" w:lineRule="auto"/>
        <w:ind w:firstLine="708"/>
        <w:rPr>
          <w:rFonts w:asciiTheme="minorHAnsi" w:hAnsiTheme="minorHAnsi" w:cstheme="minorHAnsi"/>
          <w:sz w:val="24"/>
          <w:szCs w:val="24"/>
        </w:rPr>
      </w:pPr>
      <w:r w:rsidRPr="0082530F">
        <w:rPr>
          <w:rFonts w:asciiTheme="minorHAnsi" w:hAnsiTheme="minorHAnsi" w:cstheme="minorHAnsi"/>
          <w:sz w:val="24"/>
          <w:szCs w:val="24"/>
        </w:rPr>
        <w:t>Oku</w:t>
      </w:r>
      <w:r w:rsidR="00A3098A" w:rsidRPr="0082530F">
        <w:rPr>
          <w:rFonts w:asciiTheme="minorHAnsi" w:hAnsiTheme="minorHAnsi" w:cstheme="minorHAnsi"/>
          <w:sz w:val="24"/>
          <w:szCs w:val="24"/>
        </w:rPr>
        <w:t>lu</w:t>
      </w:r>
      <w:r w:rsidR="004D2600" w:rsidRPr="0082530F">
        <w:rPr>
          <w:rFonts w:asciiTheme="minorHAnsi" w:hAnsiTheme="minorHAnsi" w:cstheme="minorHAnsi"/>
          <w:sz w:val="24"/>
          <w:szCs w:val="24"/>
        </w:rPr>
        <w:t xml:space="preserve">n Marksizm anlayışı </w:t>
      </w:r>
      <w:r w:rsidR="00A3098A" w:rsidRPr="0082530F">
        <w:rPr>
          <w:rFonts w:asciiTheme="minorHAnsi" w:hAnsiTheme="minorHAnsi" w:cstheme="minorHAnsi"/>
          <w:sz w:val="24"/>
          <w:szCs w:val="24"/>
        </w:rPr>
        <w:t>kendine özgüdür ve</w:t>
      </w:r>
      <w:r w:rsidR="004D2600" w:rsidRPr="0082530F">
        <w:rPr>
          <w:rFonts w:asciiTheme="minorHAnsi" w:hAnsiTheme="minorHAnsi" w:cstheme="minorHAnsi"/>
          <w:sz w:val="24"/>
          <w:szCs w:val="24"/>
        </w:rPr>
        <w:t xml:space="preserve"> klasik Marksist yaklaşımdan bir kırılma hatta bir sapmadır. </w:t>
      </w:r>
    </w:p>
    <w:p w:rsidR="004D2600" w:rsidRPr="0082530F" w:rsidRDefault="004D2600" w:rsidP="00D50F80">
      <w:pPr>
        <w:pStyle w:val="Gvdemetni32"/>
        <w:shd w:val="clear" w:color="auto" w:fill="auto"/>
        <w:spacing w:after="120" w:line="276" w:lineRule="auto"/>
        <w:ind w:firstLine="708"/>
        <w:rPr>
          <w:rFonts w:asciiTheme="minorHAnsi" w:hAnsiTheme="minorHAnsi" w:cstheme="minorHAnsi"/>
          <w:sz w:val="24"/>
          <w:szCs w:val="24"/>
        </w:rPr>
      </w:pPr>
      <w:r w:rsidRPr="0082530F">
        <w:rPr>
          <w:rFonts w:asciiTheme="minorHAnsi" w:hAnsiTheme="minorHAnsi" w:cstheme="minorHAnsi"/>
          <w:sz w:val="24"/>
          <w:szCs w:val="24"/>
        </w:rPr>
        <w:t>Bu</w:t>
      </w:r>
      <w:r w:rsidR="00A3098A" w:rsidRPr="0082530F">
        <w:rPr>
          <w:rFonts w:asciiTheme="minorHAnsi" w:hAnsiTheme="minorHAnsi" w:cstheme="minorHAnsi"/>
          <w:sz w:val="24"/>
          <w:szCs w:val="24"/>
        </w:rPr>
        <w:t xml:space="preserve"> </w:t>
      </w:r>
      <w:r w:rsidRPr="0082530F">
        <w:rPr>
          <w:rFonts w:asciiTheme="minorHAnsi" w:hAnsiTheme="minorHAnsi" w:cstheme="minorHAnsi"/>
          <w:sz w:val="24"/>
          <w:szCs w:val="24"/>
        </w:rPr>
        <w:t>n</w:t>
      </w:r>
      <w:r w:rsidR="00A3098A" w:rsidRPr="0082530F">
        <w:rPr>
          <w:rFonts w:asciiTheme="minorHAnsi" w:hAnsiTheme="minorHAnsi" w:cstheme="minorHAnsi"/>
          <w:sz w:val="24"/>
          <w:szCs w:val="24"/>
        </w:rPr>
        <w:t xml:space="preserve">edenle </w:t>
      </w:r>
      <w:r w:rsidRPr="0082530F">
        <w:rPr>
          <w:rFonts w:asciiTheme="minorHAnsi" w:hAnsiTheme="minorHAnsi" w:cstheme="minorHAnsi"/>
          <w:sz w:val="24"/>
          <w:szCs w:val="24"/>
        </w:rPr>
        <w:t xml:space="preserve">Frankfurt Okulu'nun "eleştirel kuramı” </w:t>
      </w:r>
      <w:r w:rsidR="00E64945" w:rsidRPr="0082530F">
        <w:rPr>
          <w:rFonts w:asciiTheme="minorHAnsi" w:hAnsiTheme="minorHAnsi" w:cstheme="minorHAnsi"/>
          <w:sz w:val="24"/>
          <w:szCs w:val="24"/>
        </w:rPr>
        <w:t>Ortodoks</w:t>
      </w:r>
      <w:r w:rsidRPr="0082530F">
        <w:rPr>
          <w:rFonts w:asciiTheme="minorHAnsi" w:hAnsiTheme="minorHAnsi" w:cstheme="minorHAnsi"/>
          <w:sz w:val="24"/>
          <w:szCs w:val="24"/>
        </w:rPr>
        <w:t xml:space="preserve"> Marksistler tarafından kısmen eklektik olması ve kısmen ekonomik belirlenimi ve materyalizmi reddetmesi sebebiyle "revizyonist” olarak değerlendirilir.</w:t>
      </w:r>
    </w:p>
    <w:p w:rsidR="0027750A" w:rsidRPr="0082530F" w:rsidRDefault="004D2600" w:rsidP="00D50F80">
      <w:pPr>
        <w:pStyle w:val="Gvdemetni32"/>
        <w:shd w:val="clear" w:color="auto" w:fill="auto"/>
        <w:spacing w:after="120" w:line="276" w:lineRule="auto"/>
        <w:ind w:firstLine="708"/>
        <w:rPr>
          <w:rFonts w:asciiTheme="minorHAnsi" w:hAnsiTheme="minorHAnsi" w:cstheme="minorHAnsi"/>
          <w:sz w:val="24"/>
          <w:szCs w:val="24"/>
        </w:rPr>
      </w:pPr>
      <w:r w:rsidRPr="0082530F">
        <w:rPr>
          <w:rFonts w:asciiTheme="minorHAnsi" w:hAnsiTheme="minorHAnsi" w:cstheme="minorHAnsi"/>
          <w:sz w:val="24"/>
          <w:szCs w:val="24"/>
        </w:rPr>
        <w:t xml:space="preserve">Kurulduğu yıllarda ve ilk döneminde Frankfurt Okulu'nu etkileyen çok önemli üç tarihsel olgu vardır. </w:t>
      </w:r>
    </w:p>
    <w:p w:rsidR="00FD59CC" w:rsidRPr="0082530F" w:rsidRDefault="004D2600" w:rsidP="00AD39FC">
      <w:pPr>
        <w:pStyle w:val="Gvdemetni32"/>
        <w:numPr>
          <w:ilvl w:val="0"/>
          <w:numId w:val="16"/>
        </w:numPr>
        <w:shd w:val="clear" w:color="auto" w:fill="auto"/>
        <w:spacing w:after="120" w:line="276" w:lineRule="auto"/>
        <w:rPr>
          <w:rFonts w:asciiTheme="minorHAnsi" w:hAnsiTheme="minorHAnsi" w:cstheme="minorHAnsi"/>
          <w:sz w:val="24"/>
          <w:szCs w:val="24"/>
        </w:rPr>
      </w:pPr>
      <w:r w:rsidRPr="0082530F">
        <w:rPr>
          <w:rFonts w:asciiTheme="minorHAnsi" w:hAnsiTheme="minorHAnsi" w:cstheme="minorHAnsi"/>
          <w:sz w:val="24"/>
          <w:szCs w:val="24"/>
        </w:rPr>
        <w:t xml:space="preserve">Bunlardan ilki; </w:t>
      </w:r>
      <w:r w:rsidR="00FD59CC" w:rsidRPr="0082530F">
        <w:rPr>
          <w:rFonts w:asciiTheme="minorHAnsi" w:hAnsiTheme="minorHAnsi" w:cstheme="minorHAnsi"/>
          <w:sz w:val="24"/>
          <w:szCs w:val="24"/>
        </w:rPr>
        <w:t>okulun kurulduğu ülke olan Almanya’da I. Dünya Savaşı’nın yaratmış olduğu ha</w:t>
      </w:r>
      <w:r w:rsidR="00FD59CC" w:rsidRPr="0082530F">
        <w:rPr>
          <w:rFonts w:asciiTheme="minorHAnsi" w:hAnsiTheme="minorHAnsi" w:cstheme="minorHAnsi"/>
          <w:sz w:val="24"/>
          <w:szCs w:val="24"/>
        </w:rPr>
        <w:softHyphen/>
        <w:t xml:space="preserve">yal kırıklığı ve yükselen faşizm olgusudur. Faşist </w:t>
      </w:r>
      <w:r w:rsidR="00FD59CC" w:rsidRPr="0082530F">
        <w:rPr>
          <w:rStyle w:val="Gvdemetni"/>
          <w:rFonts w:asciiTheme="minorHAnsi" w:hAnsiTheme="minorHAnsi" w:cstheme="minorHAnsi"/>
          <w:sz w:val="24"/>
          <w:szCs w:val="24"/>
        </w:rPr>
        <w:t>ideoloji ve bu ideolojinin Adolf Hitler liderliğinde 1930’larda iktidara gelmesi</w:t>
      </w:r>
      <w:r w:rsidR="00FD59CC" w:rsidRPr="0082530F">
        <w:rPr>
          <w:rFonts w:asciiTheme="minorHAnsi" w:hAnsiTheme="minorHAnsi" w:cstheme="minorHAnsi"/>
          <w:sz w:val="24"/>
          <w:szCs w:val="24"/>
        </w:rPr>
        <w:t xml:space="preserve"> bu okulun yaklaşımında çok önemli bir iz bırakmıştır. </w:t>
      </w:r>
    </w:p>
    <w:p w:rsidR="00FD59CC" w:rsidRPr="0082530F" w:rsidRDefault="004D2600" w:rsidP="00CE09FC">
      <w:pPr>
        <w:pStyle w:val="Gvdemetni32"/>
        <w:numPr>
          <w:ilvl w:val="0"/>
          <w:numId w:val="16"/>
        </w:numPr>
        <w:shd w:val="clear" w:color="auto" w:fill="auto"/>
        <w:spacing w:after="120" w:line="276" w:lineRule="auto"/>
        <w:rPr>
          <w:rFonts w:asciiTheme="minorHAnsi" w:hAnsiTheme="minorHAnsi" w:cstheme="minorHAnsi"/>
          <w:sz w:val="24"/>
          <w:szCs w:val="24"/>
        </w:rPr>
      </w:pPr>
      <w:r w:rsidRPr="0082530F">
        <w:rPr>
          <w:rFonts w:asciiTheme="minorHAnsi" w:hAnsiTheme="minorHAnsi" w:cstheme="minorHAnsi"/>
          <w:sz w:val="24"/>
          <w:szCs w:val="24"/>
        </w:rPr>
        <w:t xml:space="preserve">İkincisi; </w:t>
      </w:r>
      <w:r w:rsidR="00FD59CC" w:rsidRPr="0082530F">
        <w:rPr>
          <w:rFonts w:asciiTheme="minorHAnsi" w:hAnsiTheme="minorHAnsi" w:cstheme="minorHAnsi"/>
          <w:sz w:val="24"/>
          <w:szCs w:val="24"/>
        </w:rPr>
        <w:t>Rusya'da Lenin’in önderliğinde gerçekleştiri</w:t>
      </w:r>
      <w:r w:rsidR="00FD59CC" w:rsidRPr="0082530F">
        <w:rPr>
          <w:rFonts w:asciiTheme="minorHAnsi" w:hAnsiTheme="minorHAnsi" w:cstheme="minorHAnsi"/>
          <w:sz w:val="24"/>
          <w:szCs w:val="24"/>
        </w:rPr>
        <w:softHyphen/>
        <w:t xml:space="preserve">len Bolşevik devrimidir.  Ancak okulu etkileyen bu devrimin kendisinden daha çok, devrimin sadece Rusya ile sınırlı kalmış ve sanayileşmiş Batı Avrupa toplumlarına yayılmamış olmasıdır. </w:t>
      </w:r>
    </w:p>
    <w:p w:rsidR="00FD59CC" w:rsidRPr="0082530F" w:rsidRDefault="00FD59CC" w:rsidP="00CE09FC">
      <w:pPr>
        <w:pStyle w:val="Gvdemetni32"/>
        <w:shd w:val="clear" w:color="auto" w:fill="auto"/>
        <w:spacing w:after="120" w:line="276" w:lineRule="auto"/>
        <w:ind w:left="709" w:hanging="1"/>
        <w:rPr>
          <w:rFonts w:asciiTheme="minorHAnsi" w:hAnsiTheme="minorHAnsi" w:cstheme="minorHAnsi"/>
          <w:sz w:val="24"/>
          <w:szCs w:val="24"/>
        </w:rPr>
      </w:pPr>
      <w:r w:rsidRPr="0082530F">
        <w:rPr>
          <w:rFonts w:asciiTheme="minorHAnsi" w:hAnsiTheme="minorHAnsi" w:cstheme="minorHAnsi"/>
          <w:sz w:val="24"/>
          <w:szCs w:val="24"/>
        </w:rPr>
        <w:t xml:space="preserve">Frankfurt Okulu üyeleri böyle bir ortamda Marksist düşünce ile ilgilenmişlerdir. </w:t>
      </w:r>
    </w:p>
    <w:p w:rsidR="004D2600" w:rsidRPr="0082530F" w:rsidRDefault="0027750A" w:rsidP="00CE09FC">
      <w:pPr>
        <w:pStyle w:val="Gvdemetni32"/>
        <w:numPr>
          <w:ilvl w:val="0"/>
          <w:numId w:val="16"/>
        </w:numPr>
        <w:shd w:val="clear" w:color="auto" w:fill="auto"/>
        <w:spacing w:after="120" w:line="276" w:lineRule="auto"/>
        <w:rPr>
          <w:rFonts w:asciiTheme="minorHAnsi" w:hAnsiTheme="minorHAnsi" w:cstheme="minorHAnsi"/>
          <w:sz w:val="24"/>
          <w:szCs w:val="24"/>
        </w:rPr>
      </w:pPr>
      <w:r w:rsidRPr="0082530F">
        <w:rPr>
          <w:rStyle w:val="Gvdemetni"/>
          <w:rFonts w:asciiTheme="minorHAnsi" w:hAnsiTheme="minorHAnsi" w:cstheme="minorHAnsi"/>
          <w:sz w:val="24"/>
          <w:szCs w:val="24"/>
        </w:rPr>
        <w:t>Ü</w:t>
      </w:r>
      <w:r w:rsidR="004D2600" w:rsidRPr="0082530F">
        <w:rPr>
          <w:rStyle w:val="Gvdemetni"/>
          <w:rFonts w:asciiTheme="minorHAnsi" w:hAnsiTheme="minorHAnsi" w:cstheme="minorHAnsi"/>
          <w:sz w:val="24"/>
          <w:szCs w:val="24"/>
        </w:rPr>
        <w:t>çüncü</w:t>
      </w:r>
      <w:r w:rsidR="00FD59CC" w:rsidRPr="0082530F">
        <w:rPr>
          <w:rStyle w:val="Gvdemetni"/>
          <w:rFonts w:asciiTheme="minorHAnsi" w:hAnsiTheme="minorHAnsi" w:cstheme="minorHAnsi"/>
          <w:sz w:val="24"/>
          <w:szCs w:val="24"/>
        </w:rPr>
        <w:t xml:space="preserve"> olgu, </w:t>
      </w:r>
      <w:r w:rsidR="004D2600" w:rsidRPr="0082530F">
        <w:rPr>
          <w:rStyle w:val="Gvdemetni"/>
          <w:rFonts w:asciiTheme="minorHAnsi" w:hAnsiTheme="minorHAnsi" w:cstheme="minorHAnsi"/>
          <w:sz w:val="24"/>
          <w:szCs w:val="24"/>
        </w:rPr>
        <w:t>Batı Avrupa'da egemen sistemlerin kısmen bir istikrara kavuşması ve yaşanan ideolojik dönüşümlerin bu egemen yapılar tarafın</w:t>
      </w:r>
      <w:r w:rsidR="004D2600" w:rsidRPr="0082530F">
        <w:rPr>
          <w:rStyle w:val="Gvdemetni"/>
          <w:rFonts w:asciiTheme="minorHAnsi" w:hAnsiTheme="minorHAnsi" w:cstheme="minorHAnsi"/>
          <w:sz w:val="24"/>
          <w:szCs w:val="24"/>
        </w:rPr>
        <w:softHyphen/>
        <w:t>dan üretilmesidir.</w:t>
      </w:r>
    </w:p>
    <w:p w:rsidR="0027750A" w:rsidRPr="0082530F" w:rsidRDefault="00FD59CC" w:rsidP="00CE09FC">
      <w:pPr>
        <w:spacing w:after="120"/>
        <w:ind w:firstLine="708"/>
        <w:jc w:val="both"/>
        <w:rPr>
          <w:rFonts w:cstheme="minorHAnsi"/>
          <w:sz w:val="24"/>
          <w:szCs w:val="24"/>
        </w:rPr>
      </w:pPr>
      <w:r w:rsidRPr="0082530F">
        <w:rPr>
          <w:rFonts w:cstheme="minorHAnsi"/>
          <w:sz w:val="24"/>
          <w:szCs w:val="24"/>
        </w:rPr>
        <w:t>Okul</w:t>
      </w:r>
      <w:r w:rsidR="00A33806" w:rsidRPr="0082530F">
        <w:rPr>
          <w:rFonts w:cstheme="minorHAnsi"/>
          <w:sz w:val="24"/>
          <w:szCs w:val="24"/>
        </w:rPr>
        <w:t>un</w:t>
      </w:r>
      <w:r w:rsidRPr="0082530F">
        <w:rPr>
          <w:rFonts w:cstheme="minorHAnsi"/>
          <w:sz w:val="24"/>
          <w:szCs w:val="24"/>
        </w:rPr>
        <w:t xml:space="preserve"> </w:t>
      </w:r>
      <w:r w:rsidR="004D2600" w:rsidRPr="0082530F">
        <w:rPr>
          <w:rFonts w:cstheme="minorHAnsi"/>
          <w:sz w:val="24"/>
          <w:szCs w:val="24"/>
        </w:rPr>
        <w:t xml:space="preserve">bu tarihsel ve toplumsal </w:t>
      </w:r>
      <w:r w:rsidRPr="0082530F">
        <w:rPr>
          <w:rFonts w:cstheme="minorHAnsi"/>
          <w:sz w:val="24"/>
          <w:szCs w:val="24"/>
        </w:rPr>
        <w:t xml:space="preserve">ortamda </w:t>
      </w:r>
      <w:r w:rsidR="00A33806" w:rsidRPr="0082530F">
        <w:rPr>
          <w:rFonts w:cstheme="minorHAnsi"/>
          <w:sz w:val="24"/>
          <w:szCs w:val="24"/>
        </w:rPr>
        <w:t xml:space="preserve">gelişimi </w:t>
      </w:r>
      <w:r w:rsidR="00A3098A" w:rsidRPr="0082530F">
        <w:rPr>
          <w:rFonts w:cstheme="minorHAnsi"/>
          <w:sz w:val="24"/>
          <w:szCs w:val="24"/>
        </w:rPr>
        <w:t xml:space="preserve">ise </w:t>
      </w:r>
      <w:r w:rsidR="00A33806" w:rsidRPr="0082530F">
        <w:rPr>
          <w:rFonts w:cstheme="minorHAnsi"/>
          <w:sz w:val="24"/>
          <w:szCs w:val="24"/>
        </w:rPr>
        <w:t xml:space="preserve">temel olarak dört döneme ayrılır. </w:t>
      </w:r>
      <w:r w:rsidR="004D2600" w:rsidRPr="0082530F">
        <w:rPr>
          <w:rFonts w:cstheme="minorHAnsi"/>
          <w:sz w:val="24"/>
          <w:szCs w:val="24"/>
        </w:rPr>
        <w:t>Bu dönemler sırasıyla şöy</w:t>
      </w:r>
      <w:r w:rsidR="0027750A" w:rsidRPr="0082530F">
        <w:rPr>
          <w:rFonts w:cstheme="minorHAnsi"/>
          <w:sz w:val="24"/>
          <w:szCs w:val="24"/>
        </w:rPr>
        <w:t>ledir:</w:t>
      </w:r>
      <w:r w:rsidR="004D2600" w:rsidRPr="0082530F">
        <w:rPr>
          <w:rFonts w:cstheme="minorHAnsi"/>
          <w:sz w:val="24"/>
          <w:szCs w:val="24"/>
        </w:rPr>
        <w:t xml:space="preserve"> </w:t>
      </w:r>
    </w:p>
    <w:p w:rsidR="0027750A" w:rsidRPr="00AD39FC" w:rsidRDefault="004D2600" w:rsidP="00AD39FC">
      <w:pPr>
        <w:pStyle w:val="ListeParagraf"/>
        <w:numPr>
          <w:ilvl w:val="0"/>
          <w:numId w:val="15"/>
        </w:numPr>
        <w:spacing w:after="120"/>
        <w:jc w:val="both"/>
        <w:rPr>
          <w:rFonts w:cstheme="minorHAnsi"/>
          <w:sz w:val="24"/>
          <w:szCs w:val="24"/>
        </w:rPr>
      </w:pPr>
      <w:r w:rsidRPr="00AD39FC">
        <w:rPr>
          <w:rFonts w:cstheme="minorHAnsi"/>
          <w:sz w:val="24"/>
          <w:szCs w:val="24"/>
        </w:rPr>
        <w:t>İlk dönem 1923-1933 yılları arası</w:t>
      </w:r>
      <w:r w:rsidR="0027750A" w:rsidRPr="00AD39FC">
        <w:rPr>
          <w:rFonts w:cstheme="minorHAnsi"/>
          <w:sz w:val="24"/>
          <w:szCs w:val="24"/>
        </w:rPr>
        <w:t>nı</w:t>
      </w:r>
      <w:r w:rsidRPr="00AD39FC">
        <w:rPr>
          <w:rFonts w:cstheme="minorHAnsi"/>
          <w:sz w:val="24"/>
          <w:szCs w:val="24"/>
        </w:rPr>
        <w:t xml:space="preserve"> kapsar. Bu dö</w:t>
      </w:r>
      <w:r w:rsidRPr="00AD39FC">
        <w:rPr>
          <w:rFonts w:cstheme="minorHAnsi"/>
          <w:sz w:val="24"/>
          <w:szCs w:val="24"/>
        </w:rPr>
        <w:softHyphen/>
        <w:t xml:space="preserve">nem enstitünün kurulduğu yıldan Hitler'in iktidara geldiği yıl olan 1933 arasındaki dönemdir. </w:t>
      </w:r>
    </w:p>
    <w:p w:rsidR="00A4333B" w:rsidRPr="0082530F" w:rsidRDefault="00A3098A" w:rsidP="00A3098A">
      <w:pPr>
        <w:pStyle w:val="ListeParagraf"/>
        <w:numPr>
          <w:ilvl w:val="0"/>
          <w:numId w:val="15"/>
        </w:numPr>
        <w:spacing w:after="120"/>
        <w:ind w:hanging="359"/>
        <w:jc w:val="both"/>
        <w:rPr>
          <w:rFonts w:cstheme="minorHAnsi"/>
          <w:sz w:val="24"/>
          <w:szCs w:val="24"/>
        </w:rPr>
      </w:pPr>
      <w:r w:rsidRPr="0082530F">
        <w:rPr>
          <w:rFonts w:cstheme="minorHAnsi"/>
          <w:sz w:val="24"/>
          <w:szCs w:val="24"/>
        </w:rPr>
        <w:t>O</w:t>
      </w:r>
      <w:r w:rsidR="00A4333B" w:rsidRPr="0082530F">
        <w:rPr>
          <w:rFonts w:cstheme="minorHAnsi"/>
          <w:sz w:val="24"/>
          <w:szCs w:val="24"/>
        </w:rPr>
        <w:t>kulun</w:t>
      </w:r>
      <w:r w:rsidR="004D2600" w:rsidRPr="0082530F">
        <w:rPr>
          <w:rFonts w:cstheme="minorHAnsi"/>
          <w:sz w:val="24"/>
          <w:szCs w:val="24"/>
        </w:rPr>
        <w:t xml:space="preserve"> ikinci dö</w:t>
      </w:r>
      <w:r w:rsidR="004D2600" w:rsidRPr="0082530F">
        <w:rPr>
          <w:rFonts w:cstheme="minorHAnsi"/>
          <w:sz w:val="24"/>
          <w:szCs w:val="24"/>
        </w:rPr>
        <w:softHyphen/>
        <w:t xml:space="preserve">nemi 1933 ile 1950 arasındaki zaman dilimini kapsar. Bu dönem </w:t>
      </w:r>
      <w:r w:rsidR="00A4333B" w:rsidRPr="0082530F">
        <w:rPr>
          <w:rFonts w:cstheme="minorHAnsi"/>
          <w:sz w:val="24"/>
          <w:szCs w:val="24"/>
        </w:rPr>
        <w:t>okulun</w:t>
      </w:r>
      <w:r w:rsidR="004D2600" w:rsidRPr="0082530F">
        <w:rPr>
          <w:rFonts w:cstheme="minorHAnsi"/>
          <w:sz w:val="24"/>
          <w:szCs w:val="24"/>
        </w:rPr>
        <w:t xml:space="preserve"> faşizmden kaçıp ABD'de sürgünde ge</w:t>
      </w:r>
      <w:r w:rsidR="004D2600" w:rsidRPr="0082530F">
        <w:rPr>
          <w:rFonts w:cstheme="minorHAnsi"/>
          <w:sz w:val="24"/>
          <w:szCs w:val="24"/>
        </w:rPr>
        <w:softHyphen/>
        <w:t xml:space="preserve">çirdiği dönemdir. </w:t>
      </w:r>
    </w:p>
    <w:p w:rsidR="00A4333B" w:rsidRPr="0082530F" w:rsidRDefault="004D2600" w:rsidP="00A3098A">
      <w:pPr>
        <w:spacing w:after="120"/>
        <w:ind w:left="1134"/>
        <w:jc w:val="both"/>
        <w:rPr>
          <w:rFonts w:cstheme="minorHAnsi"/>
          <w:sz w:val="24"/>
          <w:szCs w:val="24"/>
        </w:rPr>
      </w:pPr>
      <w:r w:rsidRPr="0082530F">
        <w:rPr>
          <w:rFonts w:cstheme="minorHAnsi"/>
          <w:sz w:val="24"/>
          <w:szCs w:val="24"/>
        </w:rPr>
        <w:t>Bu dönemde okul temel çalışma alanın</w:t>
      </w:r>
      <w:r w:rsidRPr="0082530F">
        <w:rPr>
          <w:rFonts w:cstheme="minorHAnsi"/>
          <w:sz w:val="24"/>
          <w:szCs w:val="24"/>
        </w:rPr>
        <w:softHyphen/>
        <w:t xml:space="preserve">da ve yaklaşımında bir dönüşüm </w:t>
      </w:r>
      <w:r w:rsidR="00A3098A" w:rsidRPr="0082530F">
        <w:rPr>
          <w:rFonts w:cstheme="minorHAnsi"/>
          <w:sz w:val="24"/>
          <w:szCs w:val="24"/>
        </w:rPr>
        <w:t>g</w:t>
      </w:r>
      <w:r w:rsidRPr="0082530F">
        <w:rPr>
          <w:rFonts w:cstheme="minorHAnsi"/>
          <w:sz w:val="24"/>
          <w:szCs w:val="24"/>
        </w:rPr>
        <w:t>eçirmiştir. Bunun en önemli sebebi bu dönemde okulun başında yönetici olarak Max Horkheimer'm bulunmasıdır. Bu dönemde birinci dönemin temel karakteristiği olan ekonomi ve tarih ağırlıklı çalışmaların yerini yavaş yavaş felsefenin almaya başla</w:t>
      </w:r>
      <w:r w:rsidRPr="0082530F">
        <w:rPr>
          <w:rFonts w:cstheme="minorHAnsi"/>
          <w:sz w:val="24"/>
          <w:szCs w:val="24"/>
        </w:rPr>
        <w:softHyphen/>
        <w:t xml:space="preserve">masıdır. </w:t>
      </w:r>
    </w:p>
    <w:p w:rsidR="00A4333B" w:rsidRPr="0082530F" w:rsidRDefault="004D2600" w:rsidP="00EB4FCB">
      <w:pPr>
        <w:spacing w:after="120"/>
        <w:ind w:left="993"/>
        <w:jc w:val="both"/>
        <w:rPr>
          <w:rFonts w:cstheme="minorHAnsi"/>
          <w:sz w:val="24"/>
          <w:szCs w:val="24"/>
        </w:rPr>
      </w:pPr>
      <w:r w:rsidRPr="0082530F">
        <w:rPr>
          <w:rFonts w:cstheme="minorHAnsi"/>
          <w:sz w:val="24"/>
          <w:szCs w:val="24"/>
        </w:rPr>
        <w:t>Bu durumda etkili olan etkenlerin başında bir fel</w:t>
      </w:r>
      <w:r w:rsidRPr="0082530F">
        <w:rPr>
          <w:rFonts w:cstheme="minorHAnsi"/>
          <w:sz w:val="24"/>
          <w:szCs w:val="24"/>
        </w:rPr>
        <w:softHyphen/>
        <w:t>sefe doktoru olan Herbert Marcuse'nin 1932</w:t>
      </w:r>
      <w:r w:rsidR="00A4333B" w:rsidRPr="0082530F">
        <w:rPr>
          <w:rFonts w:cstheme="minorHAnsi"/>
          <w:sz w:val="24"/>
          <w:szCs w:val="24"/>
        </w:rPr>
        <w:t>’</w:t>
      </w:r>
      <w:r w:rsidRPr="0082530F">
        <w:rPr>
          <w:rFonts w:cstheme="minorHAnsi"/>
          <w:sz w:val="24"/>
          <w:szCs w:val="24"/>
        </w:rPr>
        <w:t>de</w:t>
      </w:r>
      <w:r w:rsidR="00A4333B" w:rsidRPr="0082530F">
        <w:rPr>
          <w:rFonts w:cstheme="minorHAnsi"/>
          <w:sz w:val="24"/>
          <w:szCs w:val="24"/>
        </w:rPr>
        <w:t xml:space="preserve">; </w:t>
      </w:r>
      <w:r w:rsidRPr="0082530F">
        <w:rPr>
          <w:rFonts w:cstheme="minorHAnsi"/>
          <w:sz w:val="24"/>
          <w:szCs w:val="24"/>
        </w:rPr>
        <w:t>çok ge</w:t>
      </w:r>
      <w:r w:rsidRPr="0082530F">
        <w:rPr>
          <w:rFonts w:cstheme="minorHAnsi"/>
          <w:sz w:val="24"/>
          <w:szCs w:val="24"/>
        </w:rPr>
        <w:softHyphen/>
        <w:t>niş bir ilgi alanına sahip olan ve felsefeden sosyolojiye, edebiyattan estetiğe ve müziğe kadar pek çok konuyla ilgi</w:t>
      </w:r>
      <w:r w:rsidRPr="0082530F">
        <w:rPr>
          <w:rFonts w:cstheme="minorHAnsi"/>
          <w:sz w:val="24"/>
          <w:szCs w:val="24"/>
        </w:rPr>
        <w:softHyphen/>
        <w:t>lenen ve daha çok disiplinler</w:t>
      </w:r>
      <w:r w:rsidR="00A4333B" w:rsidRPr="0082530F">
        <w:rPr>
          <w:rFonts w:cstheme="minorHAnsi"/>
          <w:sz w:val="24"/>
          <w:szCs w:val="24"/>
        </w:rPr>
        <w:t xml:space="preserve"> </w:t>
      </w:r>
      <w:r w:rsidRPr="0082530F">
        <w:rPr>
          <w:rFonts w:cstheme="minorHAnsi"/>
          <w:sz w:val="24"/>
          <w:szCs w:val="24"/>
        </w:rPr>
        <w:t>arası bir anlayışa sahip olan Theodor W. Adomo'nun 1938</w:t>
      </w:r>
      <w:r w:rsidR="00A4333B" w:rsidRPr="0082530F">
        <w:rPr>
          <w:rFonts w:cstheme="minorHAnsi"/>
          <w:sz w:val="24"/>
          <w:szCs w:val="24"/>
        </w:rPr>
        <w:t xml:space="preserve">’de </w:t>
      </w:r>
      <w:r w:rsidRPr="0082530F">
        <w:rPr>
          <w:rFonts w:cstheme="minorHAnsi"/>
          <w:sz w:val="24"/>
          <w:szCs w:val="24"/>
        </w:rPr>
        <w:t>okulun ke</w:t>
      </w:r>
      <w:r w:rsidRPr="0082530F">
        <w:rPr>
          <w:rFonts w:cstheme="minorHAnsi"/>
          <w:sz w:val="24"/>
          <w:szCs w:val="24"/>
        </w:rPr>
        <w:softHyphen/>
        <w:t xml:space="preserve">sin üyesi olmasıdır. </w:t>
      </w:r>
    </w:p>
    <w:p w:rsidR="00EB4FCB" w:rsidRPr="0082530F" w:rsidRDefault="004D2600" w:rsidP="00EB4FCB">
      <w:pPr>
        <w:spacing w:after="120"/>
        <w:ind w:left="993"/>
        <w:jc w:val="both"/>
        <w:rPr>
          <w:rFonts w:cstheme="minorHAnsi"/>
          <w:sz w:val="24"/>
          <w:szCs w:val="24"/>
        </w:rPr>
      </w:pPr>
      <w:r w:rsidRPr="0082530F">
        <w:rPr>
          <w:rFonts w:cstheme="minorHAnsi"/>
          <w:sz w:val="24"/>
          <w:szCs w:val="24"/>
        </w:rPr>
        <w:t xml:space="preserve">Bu dönemde okulun tanıştığı temel çalışma alanlarından birisi de psiko-analizdir. Bu andan itibaren okulun çalışmalarında psiko-analiz önemli bir yer tutacaktır. </w:t>
      </w:r>
    </w:p>
    <w:p w:rsidR="00A4333B" w:rsidRPr="0082530F" w:rsidRDefault="004D2600" w:rsidP="00EB4FCB">
      <w:pPr>
        <w:pStyle w:val="ListeParagraf"/>
        <w:numPr>
          <w:ilvl w:val="0"/>
          <w:numId w:val="15"/>
        </w:numPr>
        <w:spacing w:after="120"/>
        <w:jc w:val="both"/>
        <w:rPr>
          <w:rFonts w:cstheme="minorHAnsi"/>
          <w:sz w:val="24"/>
          <w:szCs w:val="24"/>
        </w:rPr>
      </w:pPr>
      <w:r w:rsidRPr="0082530F">
        <w:rPr>
          <w:rFonts w:cstheme="minorHAnsi"/>
          <w:sz w:val="24"/>
          <w:szCs w:val="24"/>
        </w:rPr>
        <w:t>Okulun kendi tarihi içerisindeki üçüncü dönemi okulun Frankfurt'a geri dönüş tarihi olan 1950 yılında baş</w:t>
      </w:r>
      <w:r w:rsidRPr="0082530F">
        <w:rPr>
          <w:rFonts w:cstheme="minorHAnsi"/>
          <w:sz w:val="24"/>
          <w:szCs w:val="24"/>
        </w:rPr>
        <w:softHyphen/>
        <w:t xml:space="preserve">lar. Bu dönemde tarihe eleştirel teori olarak geçen teori şekillenmiştir. 1950-70 Döneminde Adomo ve Marcuse ön plana çıkar. </w:t>
      </w:r>
    </w:p>
    <w:p w:rsidR="004D2600" w:rsidRPr="0082530F" w:rsidRDefault="004D2600" w:rsidP="00EB4FCB">
      <w:pPr>
        <w:pStyle w:val="ListeParagraf"/>
        <w:numPr>
          <w:ilvl w:val="0"/>
          <w:numId w:val="15"/>
        </w:numPr>
        <w:spacing w:after="120"/>
        <w:jc w:val="both"/>
        <w:rPr>
          <w:rFonts w:cstheme="minorHAnsi"/>
          <w:sz w:val="24"/>
          <w:szCs w:val="24"/>
        </w:rPr>
      </w:pPr>
      <w:r w:rsidRPr="0082530F">
        <w:rPr>
          <w:rFonts w:cstheme="minorHAnsi"/>
          <w:sz w:val="24"/>
          <w:szCs w:val="24"/>
        </w:rPr>
        <w:t>Okulun son dönemi ise 1970'li yıllardan sonra ikinci kuşak temsilcisi olan Habermas'ın öne çıkması ve Marksizm</w:t>
      </w:r>
      <w:r w:rsidR="00E86121" w:rsidRPr="0082530F">
        <w:rPr>
          <w:rFonts w:cstheme="minorHAnsi"/>
          <w:sz w:val="24"/>
          <w:szCs w:val="24"/>
        </w:rPr>
        <w:t xml:space="preserve"> i</w:t>
      </w:r>
      <w:r w:rsidRPr="0082530F">
        <w:rPr>
          <w:rFonts w:cstheme="minorHAnsi"/>
          <w:sz w:val="24"/>
          <w:szCs w:val="24"/>
        </w:rPr>
        <w:t xml:space="preserve">le </w:t>
      </w:r>
      <w:r w:rsidR="00EB4FCB" w:rsidRPr="0082530F">
        <w:rPr>
          <w:rFonts w:cstheme="minorHAnsi"/>
          <w:sz w:val="24"/>
          <w:szCs w:val="24"/>
        </w:rPr>
        <w:t>olan bağını ko</w:t>
      </w:r>
      <w:r w:rsidR="00EB4FCB" w:rsidRPr="0082530F">
        <w:rPr>
          <w:rFonts w:cstheme="minorHAnsi"/>
          <w:sz w:val="24"/>
          <w:szCs w:val="24"/>
        </w:rPr>
        <w:softHyphen/>
        <w:t>pardığı dönemdir.</w:t>
      </w:r>
    </w:p>
    <w:p w:rsidR="004D2600" w:rsidRPr="0082530F" w:rsidRDefault="000B6D6A" w:rsidP="00D50F80">
      <w:pPr>
        <w:pStyle w:val="Gvdemetni32"/>
        <w:shd w:val="clear" w:color="auto" w:fill="auto"/>
        <w:spacing w:after="120" w:line="276" w:lineRule="auto"/>
        <w:ind w:firstLine="708"/>
        <w:rPr>
          <w:rFonts w:asciiTheme="minorHAnsi" w:hAnsiTheme="minorHAnsi" w:cstheme="minorHAnsi"/>
          <w:sz w:val="24"/>
          <w:szCs w:val="24"/>
        </w:rPr>
      </w:pPr>
      <w:r w:rsidRPr="0082530F">
        <w:rPr>
          <w:rFonts w:asciiTheme="minorHAnsi" w:hAnsiTheme="minorHAnsi" w:cstheme="minorHAnsi"/>
          <w:sz w:val="24"/>
          <w:szCs w:val="24"/>
        </w:rPr>
        <w:t xml:space="preserve">   </w:t>
      </w:r>
      <w:r w:rsidR="004D2600" w:rsidRPr="0082530F">
        <w:rPr>
          <w:rFonts w:asciiTheme="minorHAnsi" w:hAnsiTheme="minorHAnsi" w:cstheme="minorHAnsi"/>
          <w:sz w:val="24"/>
          <w:szCs w:val="24"/>
        </w:rPr>
        <w:t>Frankfurt Okulu kuramcıları başta pozitivizm olmak üzere, bilim ve teknoloji, estetik, sanat, kitle kültürü ve Marksizm gibi pek çok konuda eleştirel bir yaklaşımla teori üretmişlerdir</w:t>
      </w:r>
      <w:r w:rsidR="00A33806" w:rsidRPr="0082530F">
        <w:rPr>
          <w:rFonts w:asciiTheme="minorHAnsi" w:hAnsiTheme="minorHAnsi" w:cstheme="minorHAnsi"/>
          <w:sz w:val="24"/>
          <w:szCs w:val="24"/>
        </w:rPr>
        <w:t>. K</w:t>
      </w:r>
      <w:r w:rsidR="004D2600" w:rsidRPr="0082530F">
        <w:rPr>
          <w:rFonts w:asciiTheme="minorHAnsi" w:hAnsiTheme="minorHAnsi" w:cstheme="minorHAnsi"/>
          <w:sz w:val="24"/>
          <w:szCs w:val="24"/>
        </w:rPr>
        <w:t>itle iletişimi</w:t>
      </w:r>
      <w:r w:rsidR="00A33806" w:rsidRPr="0082530F">
        <w:rPr>
          <w:rFonts w:asciiTheme="minorHAnsi" w:hAnsiTheme="minorHAnsi" w:cstheme="minorHAnsi"/>
          <w:sz w:val="24"/>
          <w:szCs w:val="24"/>
        </w:rPr>
        <w:t xml:space="preserve"> bağlamında </w:t>
      </w:r>
      <w:r w:rsidR="004D2600" w:rsidRPr="0082530F">
        <w:rPr>
          <w:rFonts w:asciiTheme="minorHAnsi" w:hAnsiTheme="minorHAnsi" w:cstheme="minorHAnsi"/>
          <w:sz w:val="24"/>
          <w:szCs w:val="24"/>
        </w:rPr>
        <w:t>kitle kültürü ve kültür endüstrile</w:t>
      </w:r>
      <w:r w:rsidR="004D2600" w:rsidRPr="0082530F">
        <w:rPr>
          <w:rFonts w:asciiTheme="minorHAnsi" w:hAnsiTheme="minorHAnsi" w:cstheme="minorHAnsi"/>
          <w:sz w:val="24"/>
          <w:szCs w:val="24"/>
        </w:rPr>
        <w:softHyphen/>
        <w:t xml:space="preserve">rine yönelik yaklaşımları </w:t>
      </w:r>
      <w:r w:rsidR="00A33806" w:rsidRPr="0082530F">
        <w:rPr>
          <w:rFonts w:asciiTheme="minorHAnsi" w:hAnsiTheme="minorHAnsi" w:cstheme="minorHAnsi"/>
          <w:sz w:val="24"/>
          <w:szCs w:val="24"/>
        </w:rPr>
        <w:t xml:space="preserve">dikkat çekicidir. </w:t>
      </w:r>
    </w:p>
    <w:p w:rsidR="00E678D1" w:rsidRPr="0082530F" w:rsidRDefault="00E678D1" w:rsidP="00D50F80">
      <w:pPr>
        <w:spacing w:after="120"/>
        <w:ind w:firstLine="708"/>
        <w:jc w:val="both"/>
        <w:rPr>
          <w:rFonts w:cstheme="minorHAnsi"/>
          <w:sz w:val="24"/>
          <w:szCs w:val="24"/>
        </w:rPr>
      </w:pPr>
      <w:r w:rsidRPr="0082530F">
        <w:rPr>
          <w:rFonts w:cstheme="minorHAnsi"/>
          <w:sz w:val="24"/>
          <w:szCs w:val="24"/>
        </w:rPr>
        <w:t xml:space="preserve">Frankfurt Okulu iletişim alanındaki ilk Marksist kuramı geliştirme konusundaki girişimleri </w:t>
      </w:r>
      <w:r w:rsidR="000D4EB6">
        <w:rPr>
          <w:rFonts w:cstheme="minorHAnsi"/>
          <w:sz w:val="24"/>
          <w:szCs w:val="24"/>
        </w:rPr>
        <w:t>dolayısıyla özellikle önemlidir</w:t>
      </w:r>
      <w:r w:rsidRPr="0082530F">
        <w:rPr>
          <w:rFonts w:cstheme="minorHAnsi"/>
          <w:sz w:val="24"/>
          <w:szCs w:val="24"/>
        </w:rPr>
        <w:t xml:space="preserve">. Fakat medya konusunda ileriye yönelik gerçek bir yol sunamamışlardır. </w:t>
      </w:r>
    </w:p>
    <w:p w:rsidR="00E678D1" w:rsidRPr="0082530F" w:rsidRDefault="00E678D1" w:rsidP="00D50F80">
      <w:pPr>
        <w:spacing w:after="120"/>
        <w:ind w:firstLine="708"/>
        <w:jc w:val="both"/>
        <w:rPr>
          <w:rFonts w:cstheme="minorHAnsi"/>
          <w:sz w:val="24"/>
          <w:szCs w:val="24"/>
        </w:rPr>
      </w:pPr>
      <w:r w:rsidRPr="0082530F">
        <w:rPr>
          <w:rFonts w:cstheme="minorHAnsi"/>
          <w:sz w:val="24"/>
          <w:szCs w:val="24"/>
        </w:rPr>
        <w:t>Frankfurt Okulunda en dikkate- değer kuramcılar</w:t>
      </w:r>
      <w:r w:rsidR="00EB4FCB" w:rsidRPr="0082530F">
        <w:rPr>
          <w:rFonts w:cstheme="minorHAnsi"/>
          <w:sz w:val="24"/>
          <w:szCs w:val="24"/>
        </w:rPr>
        <w:t xml:space="preserve"> Theodor Adorno, Max Horkheime</w:t>
      </w:r>
      <w:r w:rsidR="003166A4" w:rsidRPr="0082530F">
        <w:rPr>
          <w:rFonts w:cstheme="minorHAnsi"/>
          <w:sz w:val="24"/>
          <w:szCs w:val="24"/>
        </w:rPr>
        <w:t xml:space="preserve"> ve </w:t>
      </w:r>
      <w:r w:rsidRPr="0082530F">
        <w:rPr>
          <w:rFonts w:cstheme="minorHAnsi"/>
          <w:sz w:val="24"/>
          <w:szCs w:val="24"/>
        </w:rPr>
        <w:t>Herbert Marcuse</w:t>
      </w:r>
      <w:r w:rsidR="003166A4" w:rsidRPr="0082530F">
        <w:rPr>
          <w:rFonts w:cstheme="minorHAnsi"/>
          <w:sz w:val="24"/>
          <w:szCs w:val="24"/>
        </w:rPr>
        <w:t xml:space="preserve">’dır. </w:t>
      </w:r>
      <w:r w:rsidRPr="0082530F">
        <w:rPr>
          <w:rFonts w:cstheme="minorHAnsi"/>
          <w:sz w:val="24"/>
          <w:szCs w:val="24"/>
        </w:rPr>
        <w:t>Hepsi Marks</w:t>
      </w:r>
      <w:r w:rsidR="008D55EB" w:rsidRPr="0082530F">
        <w:rPr>
          <w:rFonts w:cstheme="minorHAnsi"/>
          <w:sz w:val="24"/>
          <w:szCs w:val="24"/>
        </w:rPr>
        <w:t>ist olarak anılır. Bu kuramcılar</w:t>
      </w:r>
      <w:r w:rsidRPr="0082530F">
        <w:rPr>
          <w:rFonts w:cstheme="minorHAnsi"/>
          <w:sz w:val="24"/>
          <w:szCs w:val="24"/>
        </w:rPr>
        <w:t xml:space="preserve"> 1923'te Frankfurt'ta kurulan fakat 1933 yılında New York'a taşman Top</w:t>
      </w:r>
      <w:r w:rsidRPr="0082530F">
        <w:rPr>
          <w:rFonts w:cstheme="minorHAnsi"/>
          <w:sz w:val="24"/>
          <w:szCs w:val="24"/>
        </w:rPr>
        <w:softHyphen/>
        <w:t xml:space="preserve">lumsal Araştırmalar Enstitüsü ile ilişkilidir. </w:t>
      </w:r>
    </w:p>
    <w:p w:rsidR="00EB4FCB" w:rsidRPr="0082530F" w:rsidRDefault="00E678D1" w:rsidP="00D50F80">
      <w:pPr>
        <w:spacing w:after="120"/>
        <w:ind w:firstLine="708"/>
        <w:jc w:val="both"/>
        <w:rPr>
          <w:rFonts w:cstheme="minorHAnsi"/>
          <w:sz w:val="24"/>
          <w:szCs w:val="24"/>
        </w:rPr>
      </w:pPr>
      <w:r w:rsidRPr="0082530F">
        <w:rPr>
          <w:rFonts w:cstheme="minorHAnsi"/>
          <w:sz w:val="24"/>
          <w:szCs w:val="24"/>
        </w:rPr>
        <w:t xml:space="preserve">Frankfurt Okulu kuramcıları kitle toplumu kavramına sol bir bakış açısı kazandırmalarına rağmen </w:t>
      </w:r>
      <w:r w:rsidR="00EB4FCB" w:rsidRPr="0082530F">
        <w:rPr>
          <w:rFonts w:cstheme="minorHAnsi"/>
          <w:sz w:val="24"/>
          <w:szCs w:val="24"/>
        </w:rPr>
        <w:t>hâkim</w:t>
      </w:r>
      <w:r w:rsidRPr="0082530F">
        <w:rPr>
          <w:rFonts w:cstheme="minorHAnsi"/>
          <w:sz w:val="24"/>
          <w:szCs w:val="24"/>
        </w:rPr>
        <w:t xml:space="preserve"> olan tutucu kitle top</w:t>
      </w:r>
      <w:r w:rsidRPr="0082530F">
        <w:rPr>
          <w:rFonts w:cstheme="minorHAnsi"/>
          <w:sz w:val="24"/>
          <w:szCs w:val="24"/>
        </w:rPr>
        <w:softHyphen/>
        <w:t xml:space="preserve">lumu </w:t>
      </w:r>
      <w:r w:rsidR="008D55EB" w:rsidRPr="0082530F">
        <w:rPr>
          <w:rFonts w:cstheme="minorHAnsi"/>
          <w:sz w:val="24"/>
          <w:szCs w:val="24"/>
        </w:rPr>
        <w:t xml:space="preserve">anlayışından </w:t>
      </w:r>
      <w:r w:rsidRPr="0082530F">
        <w:rPr>
          <w:rFonts w:cstheme="minorHAnsi"/>
          <w:sz w:val="24"/>
          <w:szCs w:val="24"/>
        </w:rPr>
        <w:t xml:space="preserve">etkilenmişlerdir. </w:t>
      </w:r>
    </w:p>
    <w:p w:rsidR="00E678D1" w:rsidRPr="0082530F" w:rsidRDefault="00E678D1" w:rsidP="00D50F80">
      <w:pPr>
        <w:spacing w:after="120"/>
        <w:ind w:firstLine="708"/>
        <w:jc w:val="both"/>
        <w:rPr>
          <w:rFonts w:cstheme="minorHAnsi"/>
          <w:sz w:val="24"/>
          <w:szCs w:val="24"/>
        </w:rPr>
      </w:pPr>
      <w:r w:rsidRPr="0082530F">
        <w:rPr>
          <w:rFonts w:cstheme="minorHAnsi"/>
          <w:sz w:val="24"/>
          <w:szCs w:val="24"/>
        </w:rPr>
        <w:t>Yeni Sol'un babası ola</w:t>
      </w:r>
      <w:r w:rsidRPr="0082530F">
        <w:rPr>
          <w:rFonts w:cstheme="minorHAnsi"/>
          <w:sz w:val="24"/>
          <w:szCs w:val="24"/>
        </w:rPr>
        <w:softHyphen/>
        <w:t xml:space="preserve">rak bilinen Herbert Marcuse (1997) </w:t>
      </w:r>
      <w:r w:rsidRPr="0082530F">
        <w:rPr>
          <w:rStyle w:val="gvdemetnitalik0"/>
          <w:rFonts w:cstheme="minorHAnsi"/>
          <w:sz w:val="24"/>
          <w:szCs w:val="24"/>
        </w:rPr>
        <w:t>Tek Boyutlu İnsan</w:t>
      </w:r>
      <w:r w:rsidRPr="0082530F">
        <w:rPr>
          <w:rFonts w:cstheme="minorHAnsi"/>
          <w:sz w:val="24"/>
          <w:szCs w:val="24"/>
        </w:rPr>
        <w:t xml:space="preserve"> adlı eserinde kötümser bir biçimde medyayı karşı konulmaz bir güç olarak sunar. İletişim araçları, eğlence ve enformasyon endüstrilerinin çıktıları yardımıyla tanımlanmış tutumlar ve alışkanlıklarla tüketicileri üreticilere ve genel anlamda sis</w:t>
      </w:r>
      <w:r w:rsidRPr="0082530F">
        <w:rPr>
          <w:rFonts w:cstheme="minorHAnsi"/>
          <w:sz w:val="24"/>
          <w:szCs w:val="24"/>
        </w:rPr>
        <w:softHyphen/>
        <w:t>temin kendisine bağlayacak kesin düşünsel ve duygusal re</w:t>
      </w:r>
      <w:r w:rsidRPr="0082530F">
        <w:rPr>
          <w:rFonts w:cstheme="minorHAnsi"/>
          <w:sz w:val="24"/>
          <w:szCs w:val="24"/>
        </w:rPr>
        <w:softHyphen/>
        <w:t>aksiyonlar üretir.</w:t>
      </w:r>
    </w:p>
    <w:p w:rsidR="00E678D1" w:rsidRPr="0082530F" w:rsidRDefault="00E678D1" w:rsidP="00D50F80">
      <w:pPr>
        <w:spacing w:after="120"/>
        <w:ind w:firstLine="708"/>
        <w:jc w:val="both"/>
        <w:rPr>
          <w:rFonts w:cstheme="minorHAnsi"/>
          <w:sz w:val="24"/>
          <w:szCs w:val="24"/>
        </w:rPr>
      </w:pPr>
      <w:r w:rsidRPr="0082530F">
        <w:rPr>
          <w:rFonts w:cstheme="minorHAnsi"/>
          <w:sz w:val="24"/>
          <w:szCs w:val="24"/>
        </w:rPr>
        <w:t>Ürünler insanların zihinlerini yönlendirir ve onlara yanlış bilinç telkin eder. Böylece bu yanlış fikirler yanlışlıktan mu</w:t>
      </w:r>
      <w:r w:rsidRPr="0082530F">
        <w:rPr>
          <w:rFonts w:cstheme="minorHAnsi"/>
          <w:sz w:val="24"/>
          <w:szCs w:val="24"/>
        </w:rPr>
        <w:softHyphen/>
        <w:t>af kılınarak rasyonelleştirilir. Marcuse'e göre; medya dünya hakkında düşündüğümüz terim ve kavra</w:t>
      </w:r>
      <w:r w:rsidR="0082530F">
        <w:rPr>
          <w:rFonts w:cstheme="minorHAnsi"/>
          <w:sz w:val="24"/>
          <w:szCs w:val="24"/>
        </w:rPr>
        <w:t>m</w:t>
      </w:r>
      <w:r w:rsidRPr="0082530F">
        <w:rPr>
          <w:rFonts w:cstheme="minorHAnsi"/>
          <w:sz w:val="24"/>
          <w:szCs w:val="24"/>
        </w:rPr>
        <w:t>la</w:t>
      </w:r>
      <w:r w:rsidR="0082530F">
        <w:rPr>
          <w:rFonts w:cstheme="minorHAnsi"/>
          <w:sz w:val="24"/>
          <w:szCs w:val="24"/>
        </w:rPr>
        <w:t>rı</w:t>
      </w:r>
      <w:r w:rsidRPr="0082530F">
        <w:rPr>
          <w:rFonts w:cstheme="minorHAnsi"/>
          <w:sz w:val="24"/>
          <w:szCs w:val="24"/>
        </w:rPr>
        <w:t xml:space="preserve"> tanımlar.</w:t>
      </w:r>
    </w:p>
    <w:p w:rsidR="00E678D1" w:rsidRPr="0082530F" w:rsidRDefault="00E678D1" w:rsidP="00D50F80">
      <w:pPr>
        <w:spacing w:after="120"/>
        <w:ind w:firstLine="708"/>
        <w:jc w:val="both"/>
        <w:rPr>
          <w:rFonts w:cstheme="minorHAnsi"/>
          <w:sz w:val="24"/>
          <w:szCs w:val="24"/>
        </w:rPr>
      </w:pPr>
      <w:r w:rsidRPr="0082530F">
        <w:rPr>
          <w:rFonts w:cstheme="minorHAnsi"/>
          <w:sz w:val="24"/>
          <w:szCs w:val="24"/>
        </w:rPr>
        <w:t>Frankfurt okulunun</w:t>
      </w:r>
      <w:r w:rsidR="0082530F">
        <w:rPr>
          <w:rFonts w:cstheme="minorHAnsi"/>
          <w:sz w:val="24"/>
          <w:szCs w:val="24"/>
        </w:rPr>
        <w:t xml:space="preserve"> yukarıda sözü edile</w:t>
      </w:r>
      <w:r w:rsidRPr="0082530F">
        <w:rPr>
          <w:rFonts w:cstheme="minorHAnsi"/>
          <w:sz w:val="24"/>
          <w:szCs w:val="24"/>
        </w:rPr>
        <w:t>n ilk kuşak üyele</w:t>
      </w:r>
      <w:r w:rsidRPr="0082530F">
        <w:rPr>
          <w:rFonts w:cstheme="minorHAnsi"/>
          <w:sz w:val="24"/>
          <w:szCs w:val="24"/>
        </w:rPr>
        <w:softHyphen/>
        <w:t>ri, genel olarak medya konus</w:t>
      </w:r>
      <w:r w:rsidRPr="0082530F">
        <w:rPr>
          <w:rStyle w:val="gvdemetni7"/>
          <w:rFonts w:cstheme="minorHAnsi"/>
          <w:sz w:val="24"/>
          <w:szCs w:val="24"/>
        </w:rPr>
        <w:t>un</w:t>
      </w:r>
      <w:r w:rsidRPr="0082530F">
        <w:rPr>
          <w:rFonts w:cstheme="minorHAnsi"/>
          <w:sz w:val="24"/>
          <w:szCs w:val="24"/>
        </w:rPr>
        <w:t>da çok kötümserdir. Frank</w:t>
      </w:r>
      <w:r w:rsidRPr="0082530F">
        <w:rPr>
          <w:rFonts w:cstheme="minorHAnsi"/>
          <w:sz w:val="24"/>
          <w:szCs w:val="24"/>
        </w:rPr>
        <w:softHyphen/>
        <w:t>furt Okuluna göre; medyanın ve kültür endüstrilerinin burju</w:t>
      </w:r>
      <w:r w:rsidRPr="0082530F">
        <w:rPr>
          <w:rFonts w:cstheme="minorHAnsi"/>
          <w:sz w:val="24"/>
          <w:szCs w:val="24"/>
        </w:rPr>
        <w:softHyphen/>
        <w:t xml:space="preserve">va bireyciliğini ve işçi sınıfının devrimci potansiyelini yok eden ideolojik bir işlevi vardır. Kültür endüstrisi, medyanın </w:t>
      </w:r>
      <w:r w:rsidR="0082530F" w:rsidRPr="0082530F">
        <w:rPr>
          <w:rFonts w:cstheme="minorHAnsi"/>
          <w:sz w:val="24"/>
          <w:szCs w:val="24"/>
        </w:rPr>
        <w:t>kolektif</w:t>
      </w:r>
      <w:r w:rsidRPr="0082530F">
        <w:rPr>
          <w:rFonts w:cstheme="minorHAnsi"/>
          <w:sz w:val="24"/>
          <w:szCs w:val="24"/>
        </w:rPr>
        <w:t xml:space="preserve"> çalışmasına ve etkisine atıfta bulunur. Frankfurt Okulu ideoloji üzerinde odaklanır ve ekonomik belirlenimin altını oyar. Bundan dolayı diğer Marksistler tarafından elitizme ve Hegelci idealizm</w:t>
      </w:r>
      <w:r w:rsidR="0082530F">
        <w:rPr>
          <w:rFonts w:cstheme="minorHAnsi"/>
          <w:sz w:val="24"/>
          <w:szCs w:val="24"/>
        </w:rPr>
        <w:t>e kay</w:t>
      </w:r>
      <w:r w:rsidR="0082530F">
        <w:rPr>
          <w:rFonts w:cstheme="minorHAnsi"/>
          <w:sz w:val="24"/>
          <w:szCs w:val="24"/>
        </w:rPr>
        <w:softHyphen/>
        <w:t>makla suçlanırlar.</w:t>
      </w:r>
    </w:p>
    <w:p w:rsidR="00DF07C4" w:rsidRPr="0082530F" w:rsidRDefault="00DF07C4" w:rsidP="00DF07C4">
      <w:pPr>
        <w:pStyle w:val="Gvdemetni32"/>
        <w:shd w:val="clear" w:color="auto" w:fill="auto"/>
        <w:spacing w:after="120" w:line="276" w:lineRule="auto"/>
        <w:ind w:firstLine="708"/>
        <w:rPr>
          <w:rFonts w:asciiTheme="minorHAnsi" w:hAnsiTheme="minorHAnsi" w:cstheme="minorHAnsi"/>
          <w:sz w:val="24"/>
          <w:szCs w:val="24"/>
        </w:rPr>
      </w:pPr>
      <w:r w:rsidRPr="0082530F">
        <w:rPr>
          <w:rFonts w:asciiTheme="minorHAnsi" w:hAnsiTheme="minorHAnsi" w:cstheme="minorHAnsi"/>
          <w:sz w:val="24"/>
          <w:szCs w:val="24"/>
        </w:rPr>
        <w:t>Okulun kitle kültürü ve kitlelere karşı olumsuz yak</w:t>
      </w:r>
      <w:r w:rsidRPr="0082530F">
        <w:rPr>
          <w:rFonts w:asciiTheme="minorHAnsi" w:hAnsiTheme="minorHAnsi" w:cstheme="minorHAnsi"/>
          <w:sz w:val="24"/>
          <w:szCs w:val="24"/>
        </w:rPr>
        <w:softHyphen/>
        <w:t xml:space="preserve">laşılmasının temelinde Avrupa'da yükselen faşist hareketler ve iktidarların kültür (ve bilinç) endüstrilerini kullanarak kitleleri kolayca yönlendirebilmelerini gözlemlemeleri yatmaktadır. </w:t>
      </w:r>
    </w:p>
    <w:p w:rsidR="004D2600" w:rsidRPr="00D50F80" w:rsidRDefault="00AD39FC" w:rsidP="00AD39FC">
      <w:pPr>
        <w:pStyle w:val="Gvdemetni50"/>
        <w:shd w:val="clear" w:color="auto" w:fill="auto"/>
        <w:tabs>
          <w:tab w:val="left" w:pos="597"/>
        </w:tabs>
        <w:spacing w:line="276" w:lineRule="auto"/>
        <w:ind w:left="568" w:firstLine="0"/>
        <w:rPr>
          <w:rFonts w:asciiTheme="minorHAnsi" w:hAnsiTheme="minorHAnsi" w:cstheme="minorHAnsi"/>
          <w:b/>
          <w:sz w:val="24"/>
          <w:szCs w:val="24"/>
        </w:rPr>
      </w:pPr>
      <w:r>
        <w:rPr>
          <w:rFonts w:asciiTheme="minorHAnsi" w:hAnsiTheme="minorHAnsi" w:cstheme="minorHAnsi"/>
          <w:b/>
          <w:sz w:val="24"/>
          <w:szCs w:val="24"/>
        </w:rPr>
        <w:t>1.</w:t>
      </w:r>
      <w:r w:rsidR="004D2600" w:rsidRPr="00D50F80">
        <w:rPr>
          <w:rFonts w:asciiTheme="minorHAnsi" w:hAnsiTheme="minorHAnsi" w:cstheme="minorHAnsi"/>
          <w:b/>
          <w:sz w:val="24"/>
          <w:szCs w:val="24"/>
        </w:rPr>
        <w:t>.</w:t>
      </w:r>
      <w:r w:rsidR="009444E5">
        <w:rPr>
          <w:rFonts w:asciiTheme="minorHAnsi" w:hAnsiTheme="minorHAnsi" w:cstheme="minorHAnsi"/>
          <w:b/>
          <w:sz w:val="24"/>
          <w:szCs w:val="24"/>
        </w:rPr>
        <w:t xml:space="preserve"> </w:t>
      </w:r>
      <w:r w:rsidR="004D2600" w:rsidRPr="00D50F80">
        <w:rPr>
          <w:rFonts w:asciiTheme="minorHAnsi" w:hAnsiTheme="minorHAnsi" w:cstheme="minorHAnsi"/>
          <w:b/>
          <w:sz w:val="24"/>
          <w:szCs w:val="24"/>
        </w:rPr>
        <w:t xml:space="preserve"> Adorno</w:t>
      </w:r>
      <w:r w:rsidR="004D2600" w:rsidRPr="00D50F80">
        <w:rPr>
          <w:rFonts w:asciiTheme="minorHAnsi" w:hAnsiTheme="minorHAnsi" w:cstheme="minorHAnsi"/>
          <w:sz w:val="24"/>
          <w:szCs w:val="24"/>
        </w:rPr>
        <w:t xml:space="preserve"> ve </w:t>
      </w:r>
      <w:r w:rsidR="004D2600" w:rsidRPr="00D50F80">
        <w:rPr>
          <w:rFonts w:asciiTheme="minorHAnsi" w:hAnsiTheme="minorHAnsi" w:cstheme="minorHAnsi"/>
          <w:b/>
          <w:sz w:val="24"/>
          <w:szCs w:val="24"/>
        </w:rPr>
        <w:t>M. Horkheimer</w:t>
      </w:r>
    </w:p>
    <w:p w:rsidR="004D2600" w:rsidRPr="000D4EB6" w:rsidRDefault="004D2600" w:rsidP="00D50F80">
      <w:pPr>
        <w:spacing w:after="120"/>
        <w:ind w:firstLine="708"/>
        <w:jc w:val="both"/>
        <w:rPr>
          <w:rFonts w:cstheme="minorHAnsi"/>
          <w:sz w:val="24"/>
          <w:szCs w:val="24"/>
        </w:rPr>
      </w:pPr>
      <w:r w:rsidRPr="000D4EB6">
        <w:rPr>
          <w:rFonts w:cstheme="minorHAnsi"/>
          <w:sz w:val="24"/>
          <w:szCs w:val="24"/>
        </w:rPr>
        <w:t>21 yaşındayken felsefe doktoru olan Adorno, savaş dö</w:t>
      </w:r>
      <w:r w:rsidRPr="000D4EB6">
        <w:rPr>
          <w:rFonts w:cstheme="minorHAnsi"/>
          <w:sz w:val="24"/>
          <w:szCs w:val="24"/>
        </w:rPr>
        <w:softHyphen/>
        <w:t>neminde Amerika Birleşik Devletleri'ne göç etmesine rağ</w:t>
      </w:r>
      <w:r w:rsidRPr="000D4EB6">
        <w:rPr>
          <w:rFonts w:cstheme="minorHAnsi"/>
          <w:sz w:val="24"/>
          <w:szCs w:val="24"/>
        </w:rPr>
        <w:softHyphen/>
        <w:t>men savaş bitiminde tekrar Almanya'ya dönmüştür. Toplum, kültür ve estetik alanlarında yazılar yazmıştır. Müzik eleş</w:t>
      </w:r>
      <w:r w:rsidRPr="000D4EB6">
        <w:rPr>
          <w:rFonts w:cstheme="minorHAnsi"/>
          <w:sz w:val="24"/>
          <w:szCs w:val="24"/>
        </w:rPr>
        <w:softHyphen/>
        <w:t xml:space="preserve">tirmenliği de yapan Adorno </w:t>
      </w:r>
      <w:r w:rsidR="003166A4" w:rsidRPr="000D4EB6">
        <w:rPr>
          <w:rFonts w:cstheme="minorHAnsi"/>
          <w:sz w:val="24"/>
          <w:szCs w:val="24"/>
        </w:rPr>
        <w:t>k</w:t>
      </w:r>
      <w:r w:rsidRPr="000D4EB6">
        <w:rPr>
          <w:rFonts w:cstheme="minorHAnsi"/>
          <w:sz w:val="24"/>
          <w:szCs w:val="24"/>
        </w:rPr>
        <w:t>ültür endüstrisi ve kitle kültü</w:t>
      </w:r>
      <w:r w:rsidRPr="000D4EB6">
        <w:rPr>
          <w:rFonts w:cstheme="minorHAnsi"/>
          <w:sz w:val="24"/>
          <w:szCs w:val="24"/>
        </w:rPr>
        <w:softHyphen/>
        <w:t>rü konularında çalışmıştır.</w:t>
      </w:r>
    </w:p>
    <w:p w:rsidR="003166A4" w:rsidRPr="000D4EB6" w:rsidRDefault="00C80D31" w:rsidP="00D50F80">
      <w:pPr>
        <w:spacing w:after="120"/>
        <w:ind w:firstLine="708"/>
        <w:jc w:val="both"/>
        <w:rPr>
          <w:rFonts w:cstheme="minorHAnsi"/>
          <w:sz w:val="24"/>
          <w:szCs w:val="24"/>
        </w:rPr>
      </w:pPr>
      <w:r w:rsidRPr="000D4EB6">
        <w:rPr>
          <w:rFonts w:cstheme="minorHAnsi"/>
          <w:sz w:val="24"/>
          <w:szCs w:val="24"/>
        </w:rPr>
        <w:t xml:space="preserve">Frankfurt Okulu’nun </w:t>
      </w:r>
      <w:r w:rsidR="004D2600" w:rsidRPr="000D4EB6">
        <w:rPr>
          <w:rFonts w:cstheme="minorHAnsi"/>
          <w:sz w:val="24"/>
          <w:szCs w:val="24"/>
        </w:rPr>
        <w:t xml:space="preserve">önde gelen kuramcılarından </w:t>
      </w:r>
      <w:r w:rsidRPr="000D4EB6">
        <w:rPr>
          <w:rFonts w:cstheme="minorHAnsi"/>
          <w:sz w:val="24"/>
          <w:szCs w:val="24"/>
        </w:rPr>
        <w:t xml:space="preserve">birisi </w:t>
      </w:r>
      <w:r w:rsidR="004D2600" w:rsidRPr="000D4EB6">
        <w:rPr>
          <w:rFonts w:cstheme="minorHAnsi"/>
          <w:sz w:val="24"/>
          <w:szCs w:val="24"/>
        </w:rPr>
        <w:t xml:space="preserve">olan Theodor W. Adorno'nun eleştirel teoriye katkısı Max Horkheimer ile birlikte yazdığı </w:t>
      </w:r>
      <w:r w:rsidR="004D2600" w:rsidRPr="000D4EB6">
        <w:rPr>
          <w:rStyle w:val="Gvdemetnitalik"/>
          <w:rFonts w:asciiTheme="minorHAnsi" w:eastAsiaTheme="minorHAnsi" w:hAnsiTheme="minorHAnsi" w:cstheme="minorHAnsi"/>
          <w:sz w:val="24"/>
          <w:szCs w:val="24"/>
        </w:rPr>
        <w:t xml:space="preserve">Aydınlanmanın Diyalektiği </w:t>
      </w:r>
      <w:r w:rsidR="004D2600" w:rsidRPr="000D4EB6">
        <w:rPr>
          <w:rFonts w:cstheme="minorHAnsi"/>
          <w:sz w:val="24"/>
          <w:szCs w:val="24"/>
        </w:rPr>
        <w:t xml:space="preserve">adlı eserde ortaya konulan kültürle ilgili </w:t>
      </w:r>
      <w:r w:rsidR="003504BD" w:rsidRPr="000D4EB6">
        <w:rPr>
          <w:rFonts w:cstheme="minorHAnsi"/>
          <w:sz w:val="24"/>
          <w:szCs w:val="24"/>
        </w:rPr>
        <w:t xml:space="preserve">değerlendirmedir. </w:t>
      </w:r>
      <w:r w:rsidR="004D2600" w:rsidRPr="000D4EB6">
        <w:rPr>
          <w:rFonts w:cstheme="minorHAnsi"/>
          <w:sz w:val="24"/>
          <w:szCs w:val="24"/>
        </w:rPr>
        <w:t xml:space="preserve"> </w:t>
      </w:r>
    </w:p>
    <w:p w:rsidR="006C6B1B" w:rsidRPr="000D4EB6" w:rsidRDefault="006C6B1B" w:rsidP="003504BD">
      <w:pPr>
        <w:pStyle w:val="Gvdemetni32"/>
        <w:shd w:val="clear" w:color="auto" w:fill="auto"/>
        <w:spacing w:after="120" w:line="276" w:lineRule="auto"/>
        <w:ind w:firstLine="708"/>
        <w:rPr>
          <w:rFonts w:asciiTheme="minorHAnsi" w:hAnsiTheme="minorHAnsi" w:cstheme="minorHAnsi"/>
          <w:sz w:val="24"/>
          <w:szCs w:val="24"/>
        </w:rPr>
      </w:pPr>
      <w:r w:rsidRPr="000D4EB6">
        <w:rPr>
          <w:rFonts w:asciiTheme="minorHAnsi" w:hAnsiTheme="minorHAnsi" w:cstheme="minorHAnsi"/>
          <w:sz w:val="24"/>
          <w:szCs w:val="24"/>
        </w:rPr>
        <w:t xml:space="preserve">Bu </w:t>
      </w:r>
      <w:r w:rsidR="00C80D31" w:rsidRPr="000D4EB6">
        <w:rPr>
          <w:rFonts w:asciiTheme="minorHAnsi" w:hAnsiTheme="minorHAnsi" w:cstheme="minorHAnsi"/>
          <w:sz w:val="24"/>
          <w:szCs w:val="24"/>
        </w:rPr>
        <w:t xml:space="preserve">eserde </w:t>
      </w:r>
      <w:r w:rsidRPr="000D4EB6">
        <w:rPr>
          <w:rFonts w:asciiTheme="minorHAnsi" w:hAnsiTheme="minorHAnsi" w:cstheme="minorHAnsi"/>
          <w:sz w:val="24"/>
          <w:szCs w:val="24"/>
        </w:rPr>
        <w:t xml:space="preserve">kapitalizmin tüketici kitle kültürü eleştirilmiştir.  </w:t>
      </w:r>
    </w:p>
    <w:p w:rsidR="006C6B1B" w:rsidRPr="000D4EB6" w:rsidRDefault="000A558F" w:rsidP="006C6B1B">
      <w:pPr>
        <w:pStyle w:val="Gvdemetni32"/>
        <w:shd w:val="clear" w:color="auto" w:fill="auto"/>
        <w:spacing w:after="120" w:line="276" w:lineRule="auto"/>
        <w:ind w:firstLine="708"/>
        <w:rPr>
          <w:rFonts w:asciiTheme="minorHAnsi" w:hAnsiTheme="minorHAnsi" w:cstheme="minorHAnsi"/>
          <w:sz w:val="24"/>
          <w:szCs w:val="24"/>
        </w:rPr>
      </w:pPr>
      <w:r w:rsidRPr="000D4EB6">
        <w:rPr>
          <w:rFonts w:asciiTheme="minorHAnsi" w:hAnsiTheme="minorHAnsi" w:cstheme="minorHAnsi"/>
          <w:sz w:val="24"/>
          <w:szCs w:val="24"/>
        </w:rPr>
        <w:t>Adorno ve Horkheimer’e göre, k</w:t>
      </w:r>
      <w:r w:rsidR="006C6B1B" w:rsidRPr="000D4EB6">
        <w:rPr>
          <w:rFonts w:asciiTheme="minorHAnsi" w:hAnsiTheme="minorHAnsi" w:cstheme="minorHAnsi"/>
          <w:sz w:val="24"/>
          <w:szCs w:val="24"/>
        </w:rPr>
        <w:t>apitalist toplumlarda kültür ve sanat eserleri endüstri</w:t>
      </w:r>
      <w:r w:rsidR="006C6B1B" w:rsidRPr="000D4EB6">
        <w:rPr>
          <w:rFonts w:asciiTheme="minorHAnsi" w:hAnsiTheme="minorHAnsi" w:cstheme="minorHAnsi"/>
          <w:sz w:val="24"/>
          <w:szCs w:val="24"/>
        </w:rPr>
        <w:softHyphen/>
        <w:t xml:space="preserve">yel olarak üretilmeye başlamıştır. </w:t>
      </w:r>
    </w:p>
    <w:p w:rsidR="00957F4A" w:rsidRPr="000D4EB6" w:rsidRDefault="00957F4A" w:rsidP="00957F4A">
      <w:pPr>
        <w:pStyle w:val="Gvdemetni32"/>
        <w:shd w:val="clear" w:color="auto" w:fill="auto"/>
        <w:spacing w:after="120" w:line="276" w:lineRule="auto"/>
        <w:ind w:firstLine="708"/>
        <w:rPr>
          <w:rFonts w:asciiTheme="minorHAnsi" w:hAnsiTheme="minorHAnsi" w:cstheme="minorHAnsi"/>
          <w:sz w:val="24"/>
          <w:szCs w:val="24"/>
        </w:rPr>
      </w:pPr>
      <w:r w:rsidRPr="000D4EB6">
        <w:rPr>
          <w:rFonts w:asciiTheme="minorHAnsi" w:hAnsiTheme="minorHAnsi" w:cstheme="minorHAnsi"/>
          <w:sz w:val="24"/>
          <w:szCs w:val="24"/>
        </w:rPr>
        <w:t>Kültür endüstrileri medya ve eğlence firmalarıdır. Bunlar kapitalizmle bütünleşmiş tekelci yapılardır. Ege</w:t>
      </w:r>
      <w:r w:rsidRPr="000D4EB6">
        <w:rPr>
          <w:rFonts w:asciiTheme="minorHAnsi" w:hAnsiTheme="minorHAnsi" w:cstheme="minorHAnsi"/>
          <w:sz w:val="24"/>
          <w:szCs w:val="24"/>
        </w:rPr>
        <w:softHyphen/>
        <w:t xml:space="preserve">men değerlerin yeniden üretimini sağlamaktadırlar. </w:t>
      </w:r>
    </w:p>
    <w:p w:rsidR="00957F4A" w:rsidRPr="000D4EB6" w:rsidRDefault="00957F4A" w:rsidP="00957F4A">
      <w:pPr>
        <w:pStyle w:val="Gvdemetni32"/>
        <w:shd w:val="clear" w:color="auto" w:fill="auto"/>
        <w:spacing w:after="120" w:line="276" w:lineRule="auto"/>
        <w:ind w:firstLine="708"/>
        <w:rPr>
          <w:rFonts w:asciiTheme="minorHAnsi" w:hAnsiTheme="minorHAnsi" w:cstheme="minorHAnsi"/>
          <w:sz w:val="24"/>
          <w:szCs w:val="24"/>
        </w:rPr>
      </w:pPr>
      <w:r w:rsidRPr="000D4EB6">
        <w:rPr>
          <w:rFonts w:asciiTheme="minorHAnsi" w:hAnsiTheme="minorHAnsi" w:cstheme="minorHAnsi"/>
          <w:sz w:val="24"/>
          <w:szCs w:val="24"/>
        </w:rPr>
        <w:t>Bu süreçte reklamcılık da bu yeni endüstrinin ve kültürün önemli ve ayrılmaz bir parçası olmuş, halkı yönlendirmede önemli bir etken haline gelmiştir.</w:t>
      </w:r>
    </w:p>
    <w:p w:rsidR="009E6304" w:rsidRPr="000D4EB6" w:rsidRDefault="00957F4A" w:rsidP="00970EA7">
      <w:pPr>
        <w:pStyle w:val="Gvdemetni32"/>
        <w:shd w:val="clear" w:color="auto" w:fill="auto"/>
        <w:spacing w:after="120" w:line="276" w:lineRule="auto"/>
        <w:ind w:firstLine="708"/>
        <w:rPr>
          <w:rFonts w:asciiTheme="minorHAnsi" w:hAnsiTheme="minorHAnsi" w:cstheme="minorHAnsi"/>
        </w:rPr>
      </w:pPr>
      <w:r w:rsidRPr="000D4EB6">
        <w:rPr>
          <w:rFonts w:asciiTheme="minorHAnsi" w:hAnsiTheme="minorHAnsi" w:cstheme="minorHAnsi"/>
          <w:sz w:val="24"/>
          <w:szCs w:val="24"/>
        </w:rPr>
        <w:t>Kapitalist toplumlarda</w:t>
      </w:r>
      <w:r w:rsidR="00C80D31" w:rsidRPr="000D4EB6">
        <w:rPr>
          <w:rFonts w:asciiTheme="minorHAnsi" w:hAnsiTheme="minorHAnsi" w:cstheme="minorHAnsi"/>
          <w:sz w:val="24"/>
          <w:szCs w:val="24"/>
        </w:rPr>
        <w:t xml:space="preserve"> </w:t>
      </w:r>
      <w:r w:rsidR="00664E2D" w:rsidRPr="000D4EB6">
        <w:rPr>
          <w:rFonts w:asciiTheme="minorHAnsi" w:hAnsiTheme="minorHAnsi" w:cstheme="minorHAnsi"/>
          <w:sz w:val="24"/>
          <w:szCs w:val="24"/>
        </w:rPr>
        <w:t xml:space="preserve">bireyi bilinçlendirme ve sosyalleştirme işlevini yerine getiren </w:t>
      </w:r>
      <w:r w:rsidR="00DF07C4" w:rsidRPr="000D4EB6">
        <w:rPr>
          <w:rFonts w:asciiTheme="minorHAnsi" w:hAnsiTheme="minorHAnsi" w:cstheme="minorHAnsi"/>
          <w:sz w:val="24"/>
          <w:szCs w:val="24"/>
        </w:rPr>
        <w:t>geleneksel toplumsallaşma kurumları</w:t>
      </w:r>
      <w:r w:rsidR="00C80D31" w:rsidRPr="000D4EB6">
        <w:rPr>
          <w:rFonts w:asciiTheme="minorHAnsi" w:hAnsiTheme="minorHAnsi" w:cstheme="minorHAnsi"/>
          <w:sz w:val="24"/>
          <w:szCs w:val="24"/>
        </w:rPr>
        <w:t>, başta aile olmak üzere</w:t>
      </w:r>
      <w:r w:rsidR="008B25AB" w:rsidRPr="000D4EB6">
        <w:rPr>
          <w:rFonts w:asciiTheme="minorHAnsi" w:hAnsiTheme="minorHAnsi" w:cstheme="minorHAnsi"/>
          <w:sz w:val="24"/>
          <w:szCs w:val="24"/>
        </w:rPr>
        <w:t>,</w:t>
      </w:r>
      <w:r w:rsidR="00DF07C4" w:rsidRPr="000D4EB6">
        <w:rPr>
          <w:rFonts w:asciiTheme="minorHAnsi" w:hAnsiTheme="minorHAnsi" w:cstheme="minorHAnsi"/>
          <w:sz w:val="24"/>
          <w:szCs w:val="24"/>
        </w:rPr>
        <w:t xml:space="preserve"> </w:t>
      </w:r>
      <w:r w:rsidR="007C361A" w:rsidRPr="000D4EB6">
        <w:rPr>
          <w:rFonts w:asciiTheme="minorHAnsi" w:hAnsiTheme="minorHAnsi" w:cstheme="minorHAnsi"/>
          <w:sz w:val="24"/>
          <w:szCs w:val="24"/>
        </w:rPr>
        <w:t xml:space="preserve">giderek </w:t>
      </w:r>
      <w:r w:rsidR="008B25AB" w:rsidRPr="000D4EB6">
        <w:rPr>
          <w:rFonts w:asciiTheme="minorHAnsi" w:hAnsiTheme="minorHAnsi" w:cstheme="minorHAnsi"/>
          <w:sz w:val="24"/>
          <w:szCs w:val="24"/>
        </w:rPr>
        <w:t xml:space="preserve">bu </w:t>
      </w:r>
      <w:r w:rsidR="007C361A" w:rsidRPr="000D4EB6">
        <w:rPr>
          <w:rFonts w:asciiTheme="minorHAnsi" w:hAnsiTheme="minorHAnsi" w:cstheme="minorHAnsi"/>
          <w:sz w:val="24"/>
          <w:szCs w:val="24"/>
        </w:rPr>
        <w:t>işlevini kaybe</w:t>
      </w:r>
      <w:r w:rsidR="004C52B0" w:rsidRPr="000D4EB6">
        <w:rPr>
          <w:rFonts w:asciiTheme="minorHAnsi" w:hAnsiTheme="minorHAnsi" w:cstheme="minorHAnsi"/>
          <w:sz w:val="24"/>
          <w:szCs w:val="24"/>
        </w:rPr>
        <w:t>tmiş</w:t>
      </w:r>
      <w:r w:rsidR="00C80D31" w:rsidRPr="000D4EB6">
        <w:rPr>
          <w:rFonts w:asciiTheme="minorHAnsi" w:hAnsiTheme="minorHAnsi" w:cstheme="minorHAnsi"/>
          <w:sz w:val="24"/>
          <w:szCs w:val="24"/>
        </w:rPr>
        <w:t xml:space="preserve"> ve </w:t>
      </w:r>
      <w:r w:rsidR="003504BD" w:rsidRPr="000D4EB6">
        <w:rPr>
          <w:rFonts w:asciiTheme="minorHAnsi" w:hAnsiTheme="minorHAnsi" w:cstheme="minorHAnsi"/>
          <w:sz w:val="24"/>
          <w:szCs w:val="24"/>
        </w:rPr>
        <w:t>yerin</w:t>
      </w:r>
      <w:r w:rsidR="00970EA7" w:rsidRPr="000D4EB6">
        <w:rPr>
          <w:rFonts w:asciiTheme="minorHAnsi" w:hAnsiTheme="minorHAnsi" w:cstheme="minorHAnsi"/>
          <w:sz w:val="24"/>
          <w:szCs w:val="24"/>
        </w:rPr>
        <w:t>i</w:t>
      </w:r>
      <w:r w:rsidR="003504BD" w:rsidRPr="000D4EB6">
        <w:rPr>
          <w:rFonts w:asciiTheme="minorHAnsi" w:hAnsiTheme="minorHAnsi" w:cstheme="minorHAnsi"/>
          <w:sz w:val="24"/>
          <w:szCs w:val="24"/>
        </w:rPr>
        <w:t xml:space="preserve"> kültür endüstri</w:t>
      </w:r>
      <w:r w:rsidR="005835E8" w:rsidRPr="000D4EB6">
        <w:rPr>
          <w:rFonts w:asciiTheme="minorHAnsi" w:hAnsiTheme="minorHAnsi" w:cstheme="minorHAnsi"/>
          <w:sz w:val="24"/>
          <w:szCs w:val="24"/>
        </w:rPr>
        <w:t>leri</w:t>
      </w:r>
      <w:r w:rsidR="00970EA7" w:rsidRPr="000D4EB6">
        <w:rPr>
          <w:rFonts w:asciiTheme="minorHAnsi" w:hAnsiTheme="minorHAnsi" w:cstheme="minorHAnsi"/>
          <w:sz w:val="24"/>
          <w:szCs w:val="24"/>
        </w:rPr>
        <w:t>ne bırakmıştır</w:t>
      </w:r>
      <w:r w:rsidR="005835E8" w:rsidRPr="000D4EB6">
        <w:rPr>
          <w:rFonts w:asciiTheme="minorHAnsi" w:hAnsiTheme="minorHAnsi" w:cstheme="minorHAnsi"/>
          <w:sz w:val="24"/>
          <w:szCs w:val="24"/>
        </w:rPr>
        <w:t xml:space="preserve">. </w:t>
      </w:r>
      <w:r w:rsidR="003504BD" w:rsidRPr="000D4EB6">
        <w:rPr>
          <w:rFonts w:asciiTheme="minorHAnsi" w:hAnsiTheme="minorHAnsi" w:cstheme="minorHAnsi"/>
          <w:sz w:val="24"/>
          <w:szCs w:val="24"/>
        </w:rPr>
        <w:t xml:space="preserve"> </w:t>
      </w:r>
      <w:r w:rsidR="00383470" w:rsidRPr="000D4EB6">
        <w:rPr>
          <w:rFonts w:asciiTheme="minorHAnsi" w:hAnsiTheme="minorHAnsi" w:cstheme="minorHAnsi"/>
        </w:rPr>
        <w:t xml:space="preserve">. </w:t>
      </w:r>
    </w:p>
    <w:p w:rsidR="003924C9" w:rsidRPr="000D4EB6" w:rsidRDefault="00957F4A" w:rsidP="003924C9">
      <w:pPr>
        <w:pStyle w:val="Gvdemetni32"/>
        <w:shd w:val="clear" w:color="auto" w:fill="auto"/>
        <w:spacing w:after="120" w:line="276" w:lineRule="auto"/>
        <w:ind w:firstLine="708"/>
        <w:rPr>
          <w:rFonts w:asciiTheme="minorHAnsi" w:hAnsiTheme="minorHAnsi" w:cstheme="minorHAnsi"/>
          <w:sz w:val="24"/>
          <w:szCs w:val="24"/>
        </w:rPr>
      </w:pPr>
      <w:r w:rsidRPr="000D4EB6">
        <w:rPr>
          <w:rFonts w:asciiTheme="minorHAnsi" w:hAnsiTheme="minorHAnsi" w:cstheme="minorHAnsi"/>
          <w:sz w:val="24"/>
          <w:szCs w:val="24"/>
        </w:rPr>
        <w:t>Kültür endüstrilerinin ü</w:t>
      </w:r>
      <w:r w:rsidR="003924C9" w:rsidRPr="000D4EB6">
        <w:rPr>
          <w:rFonts w:asciiTheme="minorHAnsi" w:hAnsiTheme="minorHAnsi" w:cstheme="minorHAnsi"/>
          <w:sz w:val="24"/>
          <w:szCs w:val="24"/>
        </w:rPr>
        <w:t>ret</w:t>
      </w:r>
      <w:r w:rsidR="00961687" w:rsidRPr="000D4EB6">
        <w:rPr>
          <w:rFonts w:asciiTheme="minorHAnsi" w:hAnsiTheme="minorHAnsi" w:cstheme="minorHAnsi"/>
          <w:sz w:val="24"/>
          <w:szCs w:val="24"/>
        </w:rPr>
        <w:t xml:space="preserve">tikleri </w:t>
      </w:r>
      <w:r w:rsidR="003924C9" w:rsidRPr="000D4EB6">
        <w:rPr>
          <w:rFonts w:asciiTheme="minorHAnsi" w:hAnsiTheme="minorHAnsi" w:cstheme="minorHAnsi"/>
          <w:sz w:val="24"/>
          <w:szCs w:val="24"/>
        </w:rPr>
        <w:t>kitle kültürü ürünleri derinlikten yoksun, eğlence</w:t>
      </w:r>
      <w:r w:rsidR="00961687" w:rsidRPr="000D4EB6">
        <w:rPr>
          <w:rFonts w:asciiTheme="minorHAnsi" w:hAnsiTheme="minorHAnsi" w:cstheme="minorHAnsi"/>
          <w:sz w:val="24"/>
          <w:szCs w:val="24"/>
        </w:rPr>
        <w:t>ye dönük</w:t>
      </w:r>
      <w:r w:rsidR="002B5FFD" w:rsidRPr="000D4EB6">
        <w:rPr>
          <w:rFonts w:asciiTheme="minorHAnsi" w:hAnsiTheme="minorHAnsi" w:cstheme="minorHAnsi"/>
          <w:sz w:val="24"/>
          <w:szCs w:val="24"/>
        </w:rPr>
        <w:t xml:space="preserve">, izleyicilerin en düşük ortak paydasına hitap eden </w:t>
      </w:r>
      <w:r w:rsidR="003924C9" w:rsidRPr="000D4EB6">
        <w:rPr>
          <w:rFonts w:asciiTheme="minorHAnsi" w:hAnsiTheme="minorHAnsi" w:cstheme="minorHAnsi"/>
          <w:sz w:val="24"/>
          <w:szCs w:val="24"/>
        </w:rPr>
        <w:t xml:space="preserve">yüzeysel ürünlerdir. </w:t>
      </w:r>
      <w:r w:rsidR="002B5FFD" w:rsidRPr="000D4EB6">
        <w:rPr>
          <w:rFonts w:asciiTheme="minorHAnsi" w:hAnsiTheme="minorHAnsi" w:cstheme="minorHAnsi"/>
          <w:sz w:val="24"/>
          <w:szCs w:val="24"/>
        </w:rPr>
        <w:t>Ön</w:t>
      </w:r>
      <w:r w:rsidR="002B5FFD" w:rsidRPr="000D4EB6">
        <w:rPr>
          <w:rFonts w:asciiTheme="minorHAnsi" w:hAnsiTheme="minorHAnsi" w:cstheme="minorHAnsi"/>
          <w:sz w:val="24"/>
          <w:szCs w:val="24"/>
        </w:rPr>
        <w:softHyphen/>
        <w:t>ceden tasarlanmıştır ve özgün</w:t>
      </w:r>
      <w:r w:rsidR="00BD517C" w:rsidRPr="000D4EB6">
        <w:rPr>
          <w:rFonts w:asciiTheme="minorHAnsi" w:hAnsiTheme="minorHAnsi" w:cstheme="minorHAnsi"/>
          <w:sz w:val="24"/>
          <w:szCs w:val="24"/>
        </w:rPr>
        <w:t xml:space="preserve">lük içermemektedir.  </w:t>
      </w:r>
    </w:p>
    <w:p w:rsidR="008B57CB" w:rsidRPr="000D4EB6" w:rsidRDefault="00957F4A" w:rsidP="00BD517C">
      <w:pPr>
        <w:pStyle w:val="Gvdemetni32"/>
        <w:shd w:val="clear" w:color="auto" w:fill="auto"/>
        <w:spacing w:after="120" w:line="276" w:lineRule="auto"/>
        <w:ind w:firstLine="708"/>
        <w:rPr>
          <w:rFonts w:cstheme="minorHAnsi"/>
          <w:sz w:val="24"/>
          <w:szCs w:val="24"/>
        </w:rPr>
      </w:pPr>
      <w:r w:rsidRPr="000D4EB6">
        <w:rPr>
          <w:rFonts w:asciiTheme="minorHAnsi" w:hAnsiTheme="minorHAnsi" w:cstheme="minorHAnsi"/>
          <w:sz w:val="24"/>
          <w:szCs w:val="24"/>
        </w:rPr>
        <w:t>Burada a</w:t>
      </w:r>
      <w:r w:rsidR="002B5FFD" w:rsidRPr="000D4EB6">
        <w:rPr>
          <w:rFonts w:asciiTheme="minorHAnsi" w:hAnsiTheme="minorHAnsi" w:cstheme="minorHAnsi"/>
          <w:sz w:val="24"/>
          <w:szCs w:val="24"/>
        </w:rPr>
        <w:t>maç</w:t>
      </w:r>
      <w:r w:rsidR="0091166A" w:rsidRPr="000D4EB6">
        <w:rPr>
          <w:rFonts w:asciiTheme="minorHAnsi" w:hAnsiTheme="minorHAnsi" w:cstheme="minorHAnsi"/>
          <w:sz w:val="24"/>
          <w:szCs w:val="24"/>
        </w:rPr>
        <w:t xml:space="preserve">,  </w:t>
      </w:r>
      <w:r w:rsidRPr="000D4EB6">
        <w:rPr>
          <w:rFonts w:asciiTheme="minorHAnsi" w:hAnsiTheme="minorHAnsi" w:cstheme="minorHAnsi"/>
          <w:sz w:val="24"/>
          <w:szCs w:val="24"/>
        </w:rPr>
        <w:t xml:space="preserve">insanları </w:t>
      </w:r>
      <w:r w:rsidR="0091166A" w:rsidRPr="000D4EB6">
        <w:rPr>
          <w:rFonts w:asciiTheme="minorHAnsi" w:hAnsiTheme="minorHAnsi" w:cstheme="minorHAnsi"/>
          <w:sz w:val="24"/>
          <w:szCs w:val="24"/>
        </w:rPr>
        <w:t>özgürleştirmek ve eleştirel anlayışı geliştir</w:t>
      </w:r>
      <w:r w:rsidR="0091166A" w:rsidRPr="000D4EB6">
        <w:rPr>
          <w:rFonts w:asciiTheme="minorHAnsi" w:hAnsiTheme="minorHAnsi" w:cstheme="minorHAnsi"/>
          <w:sz w:val="24"/>
          <w:szCs w:val="24"/>
        </w:rPr>
        <w:softHyphen/>
        <w:t>mek değil</w:t>
      </w:r>
      <w:r w:rsidR="008B25AB" w:rsidRPr="000D4EB6">
        <w:rPr>
          <w:rFonts w:asciiTheme="minorHAnsi" w:hAnsiTheme="minorHAnsi" w:cstheme="minorHAnsi"/>
          <w:sz w:val="24"/>
          <w:szCs w:val="24"/>
        </w:rPr>
        <w:t>dir. O</w:t>
      </w:r>
      <w:r w:rsidR="0091166A" w:rsidRPr="000D4EB6">
        <w:rPr>
          <w:rFonts w:asciiTheme="minorHAnsi" w:hAnsiTheme="minorHAnsi" w:cstheme="minorHAnsi"/>
          <w:sz w:val="24"/>
          <w:szCs w:val="24"/>
        </w:rPr>
        <w:t>nları oyalamak</w:t>
      </w:r>
      <w:r w:rsidR="00BD517C" w:rsidRPr="000D4EB6">
        <w:rPr>
          <w:rFonts w:asciiTheme="minorHAnsi" w:hAnsiTheme="minorHAnsi" w:cstheme="minorHAnsi"/>
          <w:sz w:val="24"/>
          <w:szCs w:val="24"/>
        </w:rPr>
        <w:t>,</w:t>
      </w:r>
      <w:r w:rsidR="0091166A" w:rsidRPr="000D4EB6">
        <w:rPr>
          <w:rFonts w:asciiTheme="minorHAnsi" w:hAnsiTheme="minorHAnsi" w:cstheme="minorHAnsi"/>
          <w:sz w:val="24"/>
          <w:szCs w:val="24"/>
        </w:rPr>
        <w:t xml:space="preserve"> </w:t>
      </w:r>
      <w:r w:rsidRPr="000D4EB6">
        <w:rPr>
          <w:rFonts w:asciiTheme="minorHAnsi" w:hAnsiTheme="minorHAnsi" w:cstheme="minorHAnsi"/>
          <w:sz w:val="24"/>
          <w:szCs w:val="24"/>
        </w:rPr>
        <w:t xml:space="preserve">kapitalist ideolojiyi benimseterek </w:t>
      </w:r>
      <w:r w:rsidR="00BD517C" w:rsidRPr="000D4EB6">
        <w:rPr>
          <w:rFonts w:asciiTheme="minorHAnsi" w:hAnsiTheme="minorHAnsi" w:cstheme="minorHAnsi"/>
          <w:sz w:val="24"/>
          <w:szCs w:val="24"/>
        </w:rPr>
        <w:t xml:space="preserve">egemen sistemle bütünleşmelerini sağlamak </w:t>
      </w:r>
      <w:r w:rsidR="0091166A" w:rsidRPr="000D4EB6">
        <w:rPr>
          <w:rFonts w:asciiTheme="minorHAnsi" w:hAnsiTheme="minorHAnsi" w:cstheme="minorHAnsi"/>
          <w:sz w:val="24"/>
          <w:szCs w:val="24"/>
        </w:rPr>
        <w:t>ve kar</w:t>
      </w:r>
      <w:r w:rsidRPr="000D4EB6">
        <w:rPr>
          <w:rFonts w:asciiTheme="minorHAnsi" w:hAnsiTheme="minorHAnsi" w:cstheme="minorHAnsi"/>
          <w:sz w:val="24"/>
          <w:szCs w:val="24"/>
        </w:rPr>
        <w:t>larını</w:t>
      </w:r>
      <w:r w:rsidR="0091166A" w:rsidRPr="000D4EB6">
        <w:rPr>
          <w:rFonts w:asciiTheme="minorHAnsi" w:hAnsiTheme="minorHAnsi" w:cstheme="minorHAnsi"/>
          <w:sz w:val="24"/>
          <w:szCs w:val="24"/>
        </w:rPr>
        <w:t xml:space="preserve"> artırmaktır</w:t>
      </w:r>
      <w:r w:rsidR="0091166A" w:rsidRPr="000D4EB6">
        <w:rPr>
          <w:rFonts w:cstheme="minorHAnsi"/>
          <w:sz w:val="24"/>
          <w:szCs w:val="24"/>
        </w:rPr>
        <w:t xml:space="preserve">.  </w:t>
      </w:r>
    </w:p>
    <w:p w:rsidR="009572BD" w:rsidRPr="000D4EB6" w:rsidRDefault="009572BD" w:rsidP="009572BD">
      <w:pPr>
        <w:spacing w:after="120"/>
        <w:ind w:firstLine="708"/>
        <w:jc w:val="both"/>
        <w:rPr>
          <w:rFonts w:cstheme="minorHAnsi"/>
          <w:sz w:val="24"/>
          <w:szCs w:val="24"/>
        </w:rPr>
      </w:pPr>
      <w:r w:rsidRPr="000D4EB6">
        <w:rPr>
          <w:rFonts w:cstheme="minorHAnsi"/>
          <w:sz w:val="24"/>
          <w:szCs w:val="24"/>
        </w:rPr>
        <w:t>Hedef, eleştirellikten uzak, sorgulamayan, içinde oldukları durum</w:t>
      </w:r>
      <w:r w:rsidRPr="000D4EB6">
        <w:rPr>
          <w:rFonts w:cstheme="minorHAnsi"/>
          <w:sz w:val="24"/>
          <w:szCs w:val="24"/>
        </w:rPr>
        <w:softHyphen/>
        <w:t xml:space="preserve">dan memnun ve sürekli eğlence peşinde koşan bireylerden oluşan bir kitle toplumudur. Gündelik yaşamın sorunlarından, sıkıntılarından ve gerçeklerden kopartılmış bir toplumdur. </w:t>
      </w:r>
    </w:p>
    <w:p w:rsidR="009572BD" w:rsidRPr="000D4EB6" w:rsidRDefault="009572BD" w:rsidP="009572BD">
      <w:pPr>
        <w:pStyle w:val="Gvdemetni32"/>
        <w:shd w:val="clear" w:color="auto" w:fill="auto"/>
        <w:spacing w:after="120" w:line="276" w:lineRule="auto"/>
        <w:ind w:firstLine="708"/>
        <w:rPr>
          <w:rFonts w:asciiTheme="minorHAnsi" w:hAnsiTheme="minorHAnsi" w:cstheme="minorHAnsi"/>
          <w:sz w:val="24"/>
          <w:szCs w:val="24"/>
        </w:rPr>
      </w:pPr>
      <w:r w:rsidRPr="000D4EB6">
        <w:rPr>
          <w:rFonts w:asciiTheme="minorHAnsi" w:hAnsiTheme="minorHAnsi" w:cstheme="minorHAnsi"/>
          <w:sz w:val="24"/>
          <w:szCs w:val="24"/>
        </w:rPr>
        <w:t xml:space="preserve">Kültür endüstrileri tarafından üretilen ürünlerin mesajları da bu doğrultudadır. Var olan düzenle bütünleştirici, tüketime yönelik, bireysel olarak çalışma ve sınıf atlama yönündedir </w:t>
      </w:r>
    </w:p>
    <w:p w:rsidR="009572BD" w:rsidRPr="000D4EB6" w:rsidRDefault="009572BD" w:rsidP="009572BD">
      <w:pPr>
        <w:pStyle w:val="Gvdemetni32"/>
        <w:shd w:val="clear" w:color="auto" w:fill="auto"/>
        <w:spacing w:after="120" w:line="276" w:lineRule="auto"/>
        <w:ind w:firstLine="708"/>
        <w:rPr>
          <w:rFonts w:asciiTheme="minorHAnsi" w:hAnsiTheme="minorHAnsi" w:cstheme="minorHAnsi"/>
          <w:sz w:val="24"/>
          <w:szCs w:val="24"/>
        </w:rPr>
      </w:pPr>
      <w:r w:rsidRPr="000D4EB6">
        <w:rPr>
          <w:rFonts w:asciiTheme="minorHAnsi" w:hAnsiTheme="minorHAnsi" w:cstheme="minorHAnsi"/>
          <w:sz w:val="24"/>
          <w:szCs w:val="24"/>
        </w:rPr>
        <w:t>Kül</w:t>
      </w:r>
      <w:r w:rsidRPr="000D4EB6">
        <w:rPr>
          <w:rFonts w:asciiTheme="minorHAnsi" w:hAnsiTheme="minorHAnsi" w:cstheme="minorHAnsi"/>
          <w:sz w:val="24"/>
          <w:szCs w:val="24"/>
        </w:rPr>
        <w:softHyphen/>
        <w:t>tür endüstrileri böylece egemen sisteme karşı geliştirilecek eleştirilere engel olurlarken top</w:t>
      </w:r>
      <w:r w:rsidRPr="000D4EB6">
        <w:rPr>
          <w:rFonts w:asciiTheme="minorHAnsi" w:hAnsiTheme="minorHAnsi" w:cstheme="minorHAnsi"/>
          <w:sz w:val="24"/>
          <w:szCs w:val="24"/>
        </w:rPr>
        <w:softHyphen/>
        <w:t xml:space="preserve">lumcu görüşlerin gelişmesini de engellemektedir.  </w:t>
      </w:r>
    </w:p>
    <w:p w:rsidR="004D2600" w:rsidRPr="00D50F80" w:rsidRDefault="00AD39FC" w:rsidP="00AD39FC">
      <w:pPr>
        <w:pStyle w:val="Gvdemetni60"/>
        <w:shd w:val="clear" w:color="auto" w:fill="auto"/>
        <w:tabs>
          <w:tab w:val="left" w:pos="595"/>
        </w:tabs>
        <w:spacing w:line="276" w:lineRule="auto"/>
        <w:rPr>
          <w:rFonts w:asciiTheme="minorHAnsi" w:hAnsiTheme="minorHAnsi" w:cstheme="minorHAnsi"/>
          <w:b/>
          <w:sz w:val="24"/>
          <w:szCs w:val="24"/>
        </w:rPr>
      </w:pPr>
      <w:r>
        <w:rPr>
          <w:rFonts w:asciiTheme="minorHAnsi" w:hAnsiTheme="minorHAnsi" w:cstheme="minorHAnsi"/>
          <w:b/>
          <w:sz w:val="24"/>
          <w:szCs w:val="24"/>
        </w:rPr>
        <w:tab/>
      </w:r>
      <w:r w:rsidR="009444E5">
        <w:rPr>
          <w:rFonts w:asciiTheme="minorHAnsi" w:hAnsiTheme="minorHAnsi" w:cstheme="minorHAnsi"/>
          <w:b/>
          <w:sz w:val="24"/>
          <w:szCs w:val="24"/>
        </w:rPr>
        <w:t xml:space="preserve">2.  </w:t>
      </w:r>
      <w:r w:rsidR="004D2600" w:rsidRPr="00D50F80">
        <w:rPr>
          <w:rFonts w:asciiTheme="minorHAnsi" w:hAnsiTheme="minorHAnsi" w:cstheme="minorHAnsi"/>
          <w:b/>
          <w:sz w:val="24"/>
          <w:szCs w:val="24"/>
        </w:rPr>
        <w:t>H</w:t>
      </w:r>
      <w:r w:rsidR="00A724FE" w:rsidRPr="00D50F80">
        <w:rPr>
          <w:rFonts w:asciiTheme="minorHAnsi" w:hAnsiTheme="minorHAnsi" w:cstheme="minorHAnsi"/>
          <w:b/>
          <w:sz w:val="24"/>
          <w:szCs w:val="24"/>
        </w:rPr>
        <w:t>erbert</w:t>
      </w:r>
      <w:r w:rsidR="004D2600" w:rsidRPr="00D50F80">
        <w:rPr>
          <w:rFonts w:asciiTheme="minorHAnsi" w:hAnsiTheme="minorHAnsi" w:cstheme="minorHAnsi"/>
          <w:b/>
          <w:sz w:val="24"/>
          <w:szCs w:val="24"/>
        </w:rPr>
        <w:t xml:space="preserve"> M</w:t>
      </w:r>
      <w:r w:rsidR="00511350" w:rsidRPr="00D50F80">
        <w:rPr>
          <w:rFonts w:asciiTheme="minorHAnsi" w:hAnsiTheme="minorHAnsi" w:cstheme="minorHAnsi"/>
          <w:b/>
          <w:sz w:val="24"/>
          <w:szCs w:val="24"/>
        </w:rPr>
        <w:t>arcuse</w:t>
      </w:r>
    </w:p>
    <w:p w:rsidR="00166671" w:rsidRPr="000A558F" w:rsidRDefault="000A558F" w:rsidP="00D50F80">
      <w:pPr>
        <w:spacing w:after="120"/>
        <w:ind w:firstLine="708"/>
        <w:jc w:val="both"/>
        <w:rPr>
          <w:rFonts w:cstheme="minorHAnsi"/>
          <w:sz w:val="24"/>
          <w:szCs w:val="24"/>
        </w:rPr>
      </w:pPr>
      <w:r w:rsidRPr="000A558F">
        <w:rPr>
          <w:rFonts w:cstheme="minorHAnsi"/>
          <w:sz w:val="24"/>
          <w:szCs w:val="24"/>
        </w:rPr>
        <w:t xml:space="preserve">Herbert </w:t>
      </w:r>
      <w:r w:rsidR="004D2600" w:rsidRPr="000A558F">
        <w:rPr>
          <w:rFonts w:cstheme="minorHAnsi"/>
          <w:sz w:val="24"/>
          <w:szCs w:val="24"/>
        </w:rPr>
        <w:t>Marcuse Frankfurt Okulu</w:t>
      </w:r>
      <w:r w:rsidR="009572BD" w:rsidRPr="000A558F">
        <w:rPr>
          <w:rFonts w:cstheme="minorHAnsi"/>
          <w:sz w:val="24"/>
          <w:szCs w:val="24"/>
        </w:rPr>
        <w:t>’</w:t>
      </w:r>
      <w:r w:rsidR="0067315F">
        <w:rPr>
          <w:rFonts w:cstheme="minorHAnsi"/>
          <w:sz w:val="24"/>
          <w:szCs w:val="24"/>
        </w:rPr>
        <w:t xml:space="preserve">nun en çok tanınan </w:t>
      </w:r>
      <w:r w:rsidR="004D2600" w:rsidRPr="000A558F">
        <w:rPr>
          <w:rFonts w:cstheme="minorHAnsi"/>
          <w:sz w:val="24"/>
          <w:szCs w:val="24"/>
        </w:rPr>
        <w:t xml:space="preserve">üyesidir. </w:t>
      </w:r>
    </w:p>
    <w:p w:rsidR="000A558F" w:rsidRPr="000A558F" w:rsidRDefault="004D2600" w:rsidP="00D50F80">
      <w:pPr>
        <w:spacing w:after="120"/>
        <w:ind w:firstLine="708"/>
        <w:jc w:val="both"/>
        <w:rPr>
          <w:rFonts w:cstheme="minorHAnsi"/>
          <w:sz w:val="24"/>
          <w:szCs w:val="24"/>
        </w:rPr>
      </w:pPr>
      <w:r w:rsidRPr="000A558F">
        <w:rPr>
          <w:rFonts w:cstheme="minorHAnsi"/>
          <w:sz w:val="24"/>
          <w:szCs w:val="24"/>
        </w:rPr>
        <w:t xml:space="preserve">Marcuse'nin okula üye olma tarihi 1932'dir. </w:t>
      </w:r>
      <w:r w:rsidR="000A558F" w:rsidRPr="000A558F">
        <w:rPr>
          <w:rFonts w:cstheme="minorHAnsi"/>
          <w:sz w:val="24"/>
          <w:szCs w:val="24"/>
        </w:rPr>
        <w:t xml:space="preserve">1933 yılında Almanya’da faşist yönetim iktidara gelince önce Cenevre'ye ardından da 1934 yılında ABD'ye gitmiştir. </w:t>
      </w:r>
      <w:r w:rsidRPr="000A558F">
        <w:rPr>
          <w:rFonts w:cstheme="minorHAnsi"/>
          <w:sz w:val="24"/>
          <w:szCs w:val="24"/>
        </w:rPr>
        <w:t xml:space="preserve">II. Dünya Savaşı sonrasında </w:t>
      </w:r>
      <w:r w:rsidR="006C10B1">
        <w:rPr>
          <w:rFonts w:cstheme="minorHAnsi"/>
          <w:sz w:val="24"/>
          <w:szCs w:val="24"/>
        </w:rPr>
        <w:t xml:space="preserve">Adorno Almanya’ya dönerken, Marcuse </w:t>
      </w:r>
      <w:r w:rsidRPr="000A558F">
        <w:rPr>
          <w:rFonts w:cstheme="minorHAnsi"/>
          <w:sz w:val="24"/>
          <w:szCs w:val="24"/>
        </w:rPr>
        <w:t xml:space="preserve">Amerika Birleşik Devletleri'nde kalmış, Almanya'ya dönmemiştir. </w:t>
      </w:r>
    </w:p>
    <w:p w:rsidR="006C10B1" w:rsidRDefault="004D2600" w:rsidP="000A558F">
      <w:pPr>
        <w:spacing w:after="120"/>
        <w:ind w:firstLine="708"/>
        <w:jc w:val="both"/>
        <w:rPr>
          <w:rFonts w:cstheme="minorHAnsi"/>
          <w:sz w:val="24"/>
          <w:szCs w:val="24"/>
        </w:rPr>
      </w:pPr>
      <w:r w:rsidRPr="000A558F">
        <w:rPr>
          <w:rFonts w:cstheme="minorHAnsi"/>
          <w:sz w:val="24"/>
          <w:szCs w:val="24"/>
        </w:rPr>
        <w:t xml:space="preserve">Temel ilgi alanı felsefedir. </w:t>
      </w:r>
      <w:r w:rsidR="009572BD" w:rsidRPr="000A558F">
        <w:rPr>
          <w:rFonts w:cstheme="minorHAnsi"/>
          <w:sz w:val="24"/>
          <w:szCs w:val="24"/>
        </w:rPr>
        <w:t xml:space="preserve">Hegel </w:t>
      </w:r>
      <w:r w:rsidR="006C10B1">
        <w:rPr>
          <w:rFonts w:cstheme="minorHAnsi"/>
          <w:sz w:val="24"/>
          <w:szCs w:val="24"/>
        </w:rPr>
        <w:t xml:space="preserve">hakkındaki </w:t>
      </w:r>
      <w:r w:rsidR="009572BD" w:rsidRPr="000A558F">
        <w:rPr>
          <w:rFonts w:cstheme="minorHAnsi"/>
          <w:sz w:val="24"/>
          <w:szCs w:val="24"/>
        </w:rPr>
        <w:t>tez</w:t>
      </w:r>
      <w:r w:rsidR="006C10B1">
        <w:rPr>
          <w:rFonts w:cstheme="minorHAnsi"/>
          <w:sz w:val="24"/>
          <w:szCs w:val="24"/>
        </w:rPr>
        <w:t xml:space="preserve">iyle </w:t>
      </w:r>
      <w:r w:rsidR="009572BD" w:rsidRPr="000A558F">
        <w:rPr>
          <w:rFonts w:cstheme="minorHAnsi"/>
          <w:sz w:val="24"/>
          <w:szCs w:val="24"/>
        </w:rPr>
        <w:t xml:space="preserve">felsefe doktoru olmuştur.  </w:t>
      </w:r>
    </w:p>
    <w:p w:rsidR="000A558F" w:rsidRPr="000A558F" w:rsidRDefault="004D2600" w:rsidP="000A558F">
      <w:pPr>
        <w:spacing w:after="120"/>
        <w:ind w:firstLine="708"/>
        <w:jc w:val="both"/>
        <w:rPr>
          <w:rFonts w:cstheme="minorHAnsi"/>
          <w:sz w:val="24"/>
          <w:szCs w:val="24"/>
        </w:rPr>
      </w:pPr>
      <w:r w:rsidRPr="000A558F">
        <w:rPr>
          <w:rFonts w:cstheme="minorHAnsi"/>
          <w:sz w:val="24"/>
          <w:szCs w:val="24"/>
        </w:rPr>
        <w:t xml:space="preserve">Ancak eserlerinde sadece </w:t>
      </w:r>
      <w:r w:rsidR="009572BD" w:rsidRPr="000A558F">
        <w:rPr>
          <w:rFonts w:cstheme="minorHAnsi"/>
          <w:sz w:val="24"/>
          <w:szCs w:val="24"/>
        </w:rPr>
        <w:t xml:space="preserve">felsefe ile sınırlı kalmamıştır. </w:t>
      </w:r>
      <w:r w:rsidR="006C10B1">
        <w:rPr>
          <w:rFonts w:cstheme="minorHAnsi"/>
          <w:sz w:val="24"/>
          <w:szCs w:val="24"/>
        </w:rPr>
        <w:t>Eserlerinde u</w:t>
      </w:r>
      <w:r w:rsidR="000A558F" w:rsidRPr="000A558F">
        <w:rPr>
          <w:rFonts w:cstheme="minorHAnsi"/>
          <w:sz w:val="24"/>
          <w:szCs w:val="24"/>
        </w:rPr>
        <w:t xml:space="preserve">ygulamalarına tanık olduğu faşizmi </w:t>
      </w:r>
      <w:r w:rsidR="006C10B1">
        <w:rPr>
          <w:rFonts w:cstheme="minorHAnsi"/>
          <w:sz w:val="24"/>
          <w:szCs w:val="24"/>
        </w:rPr>
        <w:t xml:space="preserve">de </w:t>
      </w:r>
      <w:r w:rsidR="000A558F" w:rsidRPr="000A558F">
        <w:rPr>
          <w:rFonts w:cstheme="minorHAnsi"/>
          <w:sz w:val="24"/>
          <w:szCs w:val="24"/>
        </w:rPr>
        <w:t xml:space="preserve">tahlil etmiştir. </w:t>
      </w:r>
    </w:p>
    <w:p w:rsidR="0067315F" w:rsidRDefault="004D2600" w:rsidP="00D50F80">
      <w:pPr>
        <w:spacing w:after="120"/>
        <w:ind w:firstLine="708"/>
        <w:jc w:val="both"/>
        <w:rPr>
          <w:rFonts w:cstheme="minorHAnsi"/>
          <w:sz w:val="24"/>
          <w:szCs w:val="24"/>
        </w:rPr>
      </w:pPr>
      <w:r w:rsidRPr="000A558F">
        <w:rPr>
          <w:rFonts w:cstheme="minorHAnsi"/>
          <w:sz w:val="24"/>
          <w:szCs w:val="24"/>
        </w:rPr>
        <w:t xml:space="preserve">Örneğin; </w:t>
      </w:r>
      <w:r w:rsidRPr="006C10B1">
        <w:rPr>
          <w:rStyle w:val="Gvdemetnitalik"/>
          <w:rFonts w:asciiTheme="minorHAnsi" w:eastAsiaTheme="minorHAnsi" w:hAnsiTheme="minorHAnsi" w:cstheme="minorHAnsi"/>
          <w:b/>
          <w:color w:val="auto"/>
          <w:sz w:val="24"/>
          <w:szCs w:val="24"/>
        </w:rPr>
        <w:t>Karşıdevrim ve İs</w:t>
      </w:r>
      <w:r w:rsidRPr="006C10B1">
        <w:rPr>
          <w:rStyle w:val="Gvdemetnitalik"/>
          <w:rFonts w:asciiTheme="minorHAnsi" w:eastAsiaTheme="minorHAnsi" w:hAnsiTheme="minorHAnsi" w:cstheme="minorHAnsi"/>
          <w:b/>
          <w:color w:val="auto"/>
          <w:sz w:val="24"/>
          <w:szCs w:val="24"/>
        </w:rPr>
        <w:softHyphen/>
        <w:t>yan</w:t>
      </w:r>
      <w:r w:rsidRPr="000A558F">
        <w:rPr>
          <w:rFonts w:cstheme="minorHAnsi"/>
          <w:sz w:val="24"/>
          <w:szCs w:val="24"/>
        </w:rPr>
        <w:t xml:space="preserve"> adlı çalışmasında liberalizmi ve faşizmi </w:t>
      </w:r>
      <w:r w:rsidR="0067315F" w:rsidRPr="000A558F">
        <w:rPr>
          <w:rFonts w:cstheme="minorHAnsi"/>
          <w:sz w:val="24"/>
          <w:szCs w:val="24"/>
        </w:rPr>
        <w:t>karşılaştır</w:t>
      </w:r>
      <w:r w:rsidR="0067315F">
        <w:rPr>
          <w:rFonts w:cstheme="minorHAnsi"/>
          <w:sz w:val="24"/>
          <w:szCs w:val="24"/>
        </w:rPr>
        <w:t xml:space="preserve">mıştır. </w:t>
      </w:r>
    </w:p>
    <w:p w:rsidR="004C142C" w:rsidRDefault="006C10B1" w:rsidP="006568BF">
      <w:pPr>
        <w:spacing w:after="120"/>
        <w:ind w:firstLine="708"/>
        <w:jc w:val="both"/>
        <w:rPr>
          <w:rFonts w:cstheme="minorHAnsi"/>
          <w:sz w:val="24"/>
          <w:szCs w:val="24"/>
        </w:rPr>
      </w:pPr>
      <w:r>
        <w:rPr>
          <w:rFonts w:cstheme="minorHAnsi"/>
          <w:sz w:val="24"/>
          <w:szCs w:val="24"/>
        </w:rPr>
        <w:t>Marcuse’a göre, l</w:t>
      </w:r>
      <w:r w:rsidR="004D2600" w:rsidRPr="000A558F">
        <w:rPr>
          <w:rFonts w:cstheme="minorHAnsi"/>
          <w:sz w:val="24"/>
          <w:szCs w:val="24"/>
        </w:rPr>
        <w:t>iberalizm kapitalizmin rekabetçi döneminin, fa</w:t>
      </w:r>
      <w:r w:rsidR="004D2600" w:rsidRPr="000A558F">
        <w:rPr>
          <w:rFonts w:cstheme="minorHAnsi"/>
          <w:sz w:val="24"/>
          <w:szCs w:val="24"/>
        </w:rPr>
        <w:softHyphen/>
        <w:t>şizm ise tekelci evre</w:t>
      </w:r>
      <w:r w:rsidR="000A558F">
        <w:rPr>
          <w:rFonts w:cstheme="minorHAnsi"/>
          <w:sz w:val="24"/>
          <w:szCs w:val="24"/>
        </w:rPr>
        <w:t>si</w:t>
      </w:r>
      <w:r w:rsidR="004D2600" w:rsidRPr="000A558F">
        <w:rPr>
          <w:rFonts w:cstheme="minorHAnsi"/>
          <w:sz w:val="24"/>
          <w:szCs w:val="24"/>
        </w:rPr>
        <w:t xml:space="preserve">nin ideolojisidir. </w:t>
      </w:r>
      <w:r w:rsidR="006568BF">
        <w:rPr>
          <w:rFonts w:cstheme="minorHAnsi"/>
          <w:sz w:val="24"/>
          <w:szCs w:val="24"/>
        </w:rPr>
        <w:t xml:space="preserve">Ötesinde, </w:t>
      </w:r>
      <w:r w:rsidR="0067315F" w:rsidRPr="000A558F">
        <w:rPr>
          <w:rFonts w:cstheme="minorHAnsi"/>
          <w:sz w:val="24"/>
          <w:szCs w:val="24"/>
        </w:rPr>
        <w:t>faşist sistem kapitalizmin kendisini tehlikede gördüğü dönemlerin politikası ol</w:t>
      </w:r>
      <w:r w:rsidR="006568BF">
        <w:rPr>
          <w:rFonts w:cstheme="minorHAnsi"/>
          <w:sz w:val="24"/>
          <w:szCs w:val="24"/>
        </w:rPr>
        <w:t xml:space="preserve">arak öne çıkmaktadır. </w:t>
      </w:r>
    </w:p>
    <w:p w:rsidR="0067315F" w:rsidRDefault="006568BF" w:rsidP="0067315F">
      <w:pPr>
        <w:pStyle w:val="Gvdemetni32"/>
        <w:shd w:val="clear" w:color="auto" w:fill="auto"/>
        <w:spacing w:after="120" w:line="276" w:lineRule="auto"/>
        <w:ind w:firstLine="708"/>
        <w:rPr>
          <w:rFonts w:asciiTheme="minorHAnsi" w:hAnsiTheme="minorHAnsi" w:cstheme="minorHAnsi"/>
          <w:sz w:val="24"/>
          <w:szCs w:val="24"/>
        </w:rPr>
      </w:pPr>
      <w:r>
        <w:rPr>
          <w:rFonts w:asciiTheme="minorHAnsi" w:hAnsiTheme="minorHAnsi" w:cstheme="minorHAnsi"/>
          <w:sz w:val="24"/>
          <w:szCs w:val="24"/>
        </w:rPr>
        <w:t>F</w:t>
      </w:r>
      <w:r w:rsidR="0067315F" w:rsidRPr="000A558F">
        <w:rPr>
          <w:rFonts w:asciiTheme="minorHAnsi" w:hAnsiTheme="minorHAnsi" w:cstheme="minorHAnsi"/>
          <w:sz w:val="24"/>
          <w:szCs w:val="24"/>
        </w:rPr>
        <w:t>aşizm kapitalizmi kurtaramaz. Çünkü faşizmin ken</w:t>
      </w:r>
      <w:r w:rsidR="0067315F" w:rsidRPr="000A558F">
        <w:rPr>
          <w:rFonts w:asciiTheme="minorHAnsi" w:hAnsiTheme="minorHAnsi" w:cstheme="minorHAnsi"/>
          <w:sz w:val="24"/>
          <w:szCs w:val="24"/>
        </w:rPr>
        <w:softHyphen/>
        <w:t>disi kapitalist çelişkinin terörist örgütlenişidir. Ancak</w:t>
      </w:r>
      <w:r>
        <w:rPr>
          <w:rFonts w:asciiTheme="minorHAnsi" w:hAnsiTheme="minorHAnsi" w:cstheme="minorHAnsi"/>
          <w:sz w:val="24"/>
          <w:szCs w:val="24"/>
        </w:rPr>
        <w:t>,</w:t>
      </w:r>
      <w:r w:rsidR="0067315F" w:rsidRPr="000A558F">
        <w:rPr>
          <w:rFonts w:asciiTheme="minorHAnsi" w:hAnsiTheme="minorHAnsi" w:cstheme="minorHAnsi"/>
          <w:sz w:val="24"/>
          <w:szCs w:val="24"/>
        </w:rPr>
        <w:t xml:space="preserve"> faşizm toplumda bir kez yerleştiği zaman o toplumdaki devrimci potansiyeli yıkabilir.</w:t>
      </w:r>
    </w:p>
    <w:p w:rsidR="006568BF" w:rsidRDefault="006568BF" w:rsidP="006568BF">
      <w:pPr>
        <w:spacing w:after="120"/>
        <w:ind w:firstLine="708"/>
        <w:jc w:val="both"/>
        <w:rPr>
          <w:rFonts w:cstheme="minorHAnsi"/>
          <w:sz w:val="24"/>
          <w:szCs w:val="24"/>
        </w:rPr>
      </w:pPr>
      <w:r w:rsidRPr="000A558F">
        <w:rPr>
          <w:rFonts w:cstheme="minorHAnsi"/>
          <w:sz w:val="24"/>
          <w:szCs w:val="24"/>
        </w:rPr>
        <w:t>Kapitalist sistem, sağladığı mal ve hizmetlerin yanı sıra korkunç bir etkiye sahip siyasi, askeri ve polisiye tedbirlerle de halkı sürekli denetlemekte ve kontrol altında tutmaktadır.</w:t>
      </w:r>
    </w:p>
    <w:p w:rsidR="006568BF" w:rsidRDefault="004633AA" w:rsidP="006568BF">
      <w:pPr>
        <w:spacing w:after="120"/>
        <w:ind w:firstLine="708"/>
        <w:jc w:val="both"/>
        <w:rPr>
          <w:rFonts w:cstheme="minorHAnsi"/>
          <w:sz w:val="24"/>
          <w:szCs w:val="24"/>
        </w:rPr>
      </w:pPr>
      <w:r w:rsidRPr="000A558F">
        <w:rPr>
          <w:rFonts w:cstheme="minorHAnsi"/>
          <w:sz w:val="24"/>
          <w:szCs w:val="24"/>
        </w:rPr>
        <w:t>Kapitalizm</w:t>
      </w:r>
      <w:r>
        <w:rPr>
          <w:rFonts w:cstheme="minorHAnsi"/>
          <w:sz w:val="24"/>
          <w:szCs w:val="24"/>
        </w:rPr>
        <w:t xml:space="preserve">, </w:t>
      </w:r>
      <w:r w:rsidRPr="000A558F">
        <w:rPr>
          <w:rFonts w:cstheme="minorHAnsi"/>
          <w:sz w:val="24"/>
          <w:szCs w:val="24"/>
        </w:rPr>
        <w:t xml:space="preserve"> toplumun tamamını kendi çıkarı</w:t>
      </w:r>
      <w:r>
        <w:rPr>
          <w:rFonts w:cstheme="minorHAnsi"/>
          <w:sz w:val="24"/>
          <w:szCs w:val="24"/>
        </w:rPr>
        <w:t>nı</w:t>
      </w:r>
      <w:r w:rsidRPr="000A558F">
        <w:rPr>
          <w:rFonts w:cstheme="minorHAnsi"/>
          <w:sz w:val="24"/>
          <w:szCs w:val="24"/>
        </w:rPr>
        <w:t xml:space="preserve"> gerçekleştirecek yönde organize e</w:t>
      </w:r>
      <w:r>
        <w:rPr>
          <w:rFonts w:cstheme="minorHAnsi"/>
          <w:sz w:val="24"/>
          <w:szCs w:val="24"/>
        </w:rPr>
        <w:t>tmektedir. Örneğin</w:t>
      </w:r>
      <w:r w:rsidR="006568BF">
        <w:rPr>
          <w:rFonts w:cstheme="minorHAnsi"/>
          <w:sz w:val="24"/>
          <w:szCs w:val="24"/>
        </w:rPr>
        <w:t>, s</w:t>
      </w:r>
      <w:r w:rsidR="006568BF" w:rsidRPr="000A558F">
        <w:rPr>
          <w:rFonts w:cstheme="minorHAnsi"/>
          <w:sz w:val="24"/>
          <w:szCs w:val="24"/>
        </w:rPr>
        <w:t>ermeyenin yeniden üretimi için kaçınıl</w:t>
      </w:r>
      <w:r w:rsidR="006568BF" w:rsidRPr="000A558F">
        <w:rPr>
          <w:rFonts w:cstheme="minorHAnsi"/>
          <w:sz w:val="24"/>
          <w:szCs w:val="24"/>
        </w:rPr>
        <w:softHyphen/>
        <w:t>maz olan hizmetler sektörü geniş bir maaşlı işçiler ordusu kurmuştur. B</w:t>
      </w:r>
      <w:r w:rsidR="006568BF">
        <w:rPr>
          <w:rFonts w:cstheme="minorHAnsi"/>
          <w:sz w:val="24"/>
          <w:szCs w:val="24"/>
        </w:rPr>
        <w:t xml:space="preserve">öylece </w:t>
      </w:r>
      <w:r w:rsidR="006568BF" w:rsidRPr="000A558F">
        <w:rPr>
          <w:rFonts w:cstheme="minorHAnsi"/>
          <w:sz w:val="24"/>
          <w:szCs w:val="24"/>
        </w:rPr>
        <w:t>sermaye sömürü</w:t>
      </w:r>
      <w:r w:rsidR="006568BF">
        <w:rPr>
          <w:rFonts w:cstheme="minorHAnsi"/>
          <w:sz w:val="24"/>
          <w:szCs w:val="24"/>
        </w:rPr>
        <w:t>sü</w:t>
      </w:r>
      <w:r w:rsidR="006568BF" w:rsidRPr="000A558F">
        <w:rPr>
          <w:rFonts w:cstheme="minorHAnsi"/>
          <w:sz w:val="24"/>
          <w:szCs w:val="24"/>
        </w:rPr>
        <w:t xml:space="preserve"> mavi yakalı işçilerin çok ötesinde tüm top</w:t>
      </w:r>
      <w:r w:rsidR="006568BF" w:rsidRPr="000A558F">
        <w:rPr>
          <w:rFonts w:cstheme="minorHAnsi"/>
          <w:sz w:val="24"/>
          <w:szCs w:val="24"/>
        </w:rPr>
        <w:softHyphen/>
        <w:t xml:space="preserve">lumu kapsayacak bir şekilde genişletmiştir. </w:t>
      </w:r>
    </w:p>
    <w:p w:rsidR="00252368" w:rsidRDefault="00252368" w:rsidP="006568BF">
      <w:pPr>
        <w:spacing w:after="120"/>
        <w:ind w:firstLine="708"/>
        <w:jc w:val="both"/>
        <w:rPr>
          <w:rFonts w:cstheme="minorHAnsi"/>
          <w:sz w:val="24"/>
          <w:szCs w:val="24"/>
        </w:rPr>
      </w:pPr>
      <w:r w:rsidRPr="000A558F">
        <w:rPr>
          <w:rFonts w:cstheme="minorHAnsi"/>
          <w:sz w:val="24"/>
          <w:szCs w:val="24"/>
        </w:rPr>
        <w:t>Bu</w:t>
      </w:r>
      <w:r>
        <w:rPr>
          <w:rFonts w:cstheme="minorHAnsi"/>
          <w:sz w:val="24"/>
          <w:szCs w:val="24"/>
        </w:rPr>
        <w:t xml:space="preserve"> düzede </w:t>
      </w:r>
      <w:r w:rsidRPr="000A558F">
        <w:rPr>
          <w:rFonts w:cstheme="minorHAnsi"/>
          <w:sz w:val="24"/>
          <w:szCs w:val="24"/>
        </w:rPr>
        <w:t xml:space="preserve">insanlar </w:t>
      </w:r>
      <w:r>
        <w:rPr>
          <w:rFonts w:cstheme="minorHAnsi"/>
          <w:sz w:val="24"/>
          <w:szCs w:val="24"/>
        </w:rPr>
        <w:t xml:space="preserve">nesneleri </w:t>
      </w:r>
      <w:r w:rsidRPr="000A558F">
        <w:rPr>
          <w:rFonts w:cstheme="minorHAnsi"/>
          <w:sz w:val="24"/>
          <w:szCs w:val="24"/>
        </w:rPr>
        <w:t>sadece egemen toplum tarafından tanımlanmış biçim ve fonksiyon</w:t>
      </w:r>
      <w:r w:rsidRPr="000A558F">
        <w:rPr>
          <w:rFonts w:cstheme="minorHAnsi"/>
          <w:sz w:val="24"/>
          <w:szCs w:val="24"/>
        </w:rPr>
        <w:softHyphen/>
        <w:t>larıyla</w:t>
      </w:r>
      <w:r>
        <w:rPr>
          <w:rFonts w:cstheme="minorHAnsi"/>
          <w:sz w:val="24"/>
          <w:szCs w:val="24"/>
        </w:rPr>
        <w:t>;</w:t>
      </w:r>
      <w:r w:rsidRPr="000A558F">
        <w:rPr>
          <w:rFonts w:cstheme="minorHAnsi"/>
          <w:sz w:val="24"/>
          <w:szCs w:val="24"/>
        </w:rPr>
        <w:t xml:space="preserve"> yapılış ve kullanılış biçimlerini, dönüşüm olanakları</w:t>
      </w:r>
      <w:r w:rsidRPr="000A558F">
        <w:rPr>
          <w:rFonts w:cstheme="minorHAnsi"/>
          <w:sz w:val="24"/>
          <w:szCs w:val="24"/>
        </w:rPr>
        <w:softHyphen/>
        <w:t>nı da sadece var olan toplumun tanımlaması ve sınırlan içinde algıla</w:t>
      </w:r>
      <w:r>
        <w:rPr>
          <w:rFonts w:cstheme="minorHAnsi"/>
          <w:sz w:val="24"/>
          <w:szCs w:val="24"/>
        </w:rPr>
        <w:t xml:space="preserve">maktadır. </w:t>
      </w:r>
    </w:p>
    <w:p w:rsidR="006568BF" w:rsidRDefault="006568BF" w:rsidP="006568BF">
      <w:pPr>
        <w:spacing w:after="120"/>
        <w:ind w:firstLine="708"/>
        <w:jc w:val="both"/>
        <w:rPr>
          <w:rStyle w:val="Gvdemetni31"/>
          <w:rFonts w:asciiTheme="minorHAnsi" w:eastAsiaTheme="minorHAnsi" w:hAnsiTheme="minorHAnsi" w:cstheme="minorHAnsi"/>
          <w:sz w:val="24"/>
          <w:szCs w:val="24"/>
        </w:rPr>
      </w:pPr>
      <w:r>
        <w:rPr>
          <w:rFonts w:cstheme="minorHAnsi"/>
          <w:sz w:val="24"/>
          <w:szCs w:val="24"/>
        </w:rPr>
        <w:t xml:space="preserve">Bu yapıda </w:t>
      </w:r>
      <w:r w:rsidRPr="000A558F">
        <w:rPr>
          <w:rStyle w:val="Gvdemetni31"/>
          <w:rFonts w:asciiTheme="minorHAnsi" w:eastAsiaTheme="minorHAnsi" w:hAnsiTheme="minorHAnsi" w:cstheme="minorHAnsi"/>
          <w:sz w:val="24"/>
          <w:szCs w:val="24"/>
        </w:rPr>
        <w:t>bü</w:t>
      </w:r>
      <w:r w:rsidRPr="000A558F">
        <w:rPr>
          <w:rStyle w:val="Gvdemetni31"/>
          <w:rFonts w:asciiTheme="minorHAnsi" w:eastAsiaTheme="minorHAnsi" w:hAnsiTheme="minorHAnsi" w:cstheme="minorHAnsi"/>
          <w:sz w:val="24"/>
          <w:szCs w:val="24"/>
        </w:rPr>
        <w:softHyphen/>
        <w:t>tün bireyler birer araca dönüştürülmüş ve gerek üretim ge</w:t>
      </w:r>
      <w:r w:rsidRPr="000A558F">
        <w:rPr>
          <w:rStyle w:val="Gvdemetni31"/>
          <w:rFonts w:asciiTheme="minorHAnsi" w:eastAsiaTheme="minorHAnsi" w:hAnsiTheme="minorHAnsi" w:cstheme="minorHAnsi"/>
          <w:sz w:val="24"/>
          <w:szCs w:val="24"/>
        </w:rPr>
        <w:softHyphen/>
        <w:t>rekse tüketim sürecinde, işte ya da boş zaman etkinliklerin</w:t>
      </w:r>
      <w:r w:rsidRPr="000A558F">
        <w:rPr>
          <w:rStyle w:val="Gvdemetni31"/>
          <w:rFonts w:asciiTheme="minorHAnsi" w:eastAsiaTheme="minorHAnsi" w:hAnsiTheme="minorHAnsi" w:cstheme="minorHAnsi"/>
          <w:sz w:val="24"/>
          <w:szCs w:val="24"/>
        </w:rPr>
        <w:softHyphen/>
        <w:t>de sistemin kendisini yeniden üretmesine hizmet</w:t>
      </w:r>
      <w:r>
        <w:rPr>
          <w:rStyle w:val="Gvdemetni31"/>
          <w:rFonts w:asciiTheme="minorHAnsi" w:eastAsiaTheme="minorHAnsi" w:hAnsiTheme="minorHAnsi" w:cstheme="minorHAnsi"/>
          <w:sz w:val="24"/>
          <w:szCs w:val="24"/>
        </w:rPr>
        <w:t xml:space="preserve"> eder hale getirilmişlerdir.</w:t>
      </w:r>
      <w:r w:rsidRPr="000A558F">
        <w:rPr>
          <w:rStyle w:val="Gvdemetni31"/>
          <w:rFonts w:asciiTheme="minorHAnsi" w:eastAsiaTheme="minorHAnsi" w:hAnsiTheme="minorHAnsi" w:cstheme="minorHAnsi"/>
          <w:sz w:val="24"/>
          <w:szCs w:val="24"/>
        </w:rPr>
        <w:t xml:space="preserve"> </w:t>
      </w:r>
    </w:p>
    <w:p w:rsidR="00B30CDC" w:rsidRPr="000A558F" w:rsidRDefault="00B30CDC" w:rsidP="00B30CDC">
      <w:pPr>
        <w:spacing w:after="120"/>
        <w:ind w:firstLine="708"/>
        <w:jc w:val="both"/>
        <w:rPr>
          <w:rFonts w:cstheme="minorHAnsi"/>
          <w:sz w:val="24"/>
          <w:szCs w:val="24"/>
        </w:rPr>
      </w:pPr>
      <w:r w:rsidRPr="000A558F">
        <w:rPr>
          <w:rStyle w:val="Gvdemetni31"/>
          <w:rFonts w:asciiTheme="minorHAnsi" w:eastAsiaTheme="minorHAnsi" w:hAnsiTheme="minorHAnsi" w:cstheme="minorHAnsi"/>
          <w:sz w:val="24"/>
          <w:szCs w:val="24"/>
        </w:rPr>
        <w:t>Kapitalist toplumun en gelişmiş hali olan tüketim toplumu tekelci ka</w:t>
      </w:r>
      <w:r w:rsidRPr="000A558F">
        <w:rPr>
          <w:rStyle w:val="Gvdemetni31"/>
          <w:rFonts w:asciiTheme="minorHAnsi" w:eastAsiaTheme="minorHAnsi" w:hAnsiTheme="minorHAnsi" w:cstheme="minorHAnsi"/>
          <w:sz w:val="24"/>
          <w:szCs w:val="24"/>
        </w:rPr>
        <w:softHyphen/>
        <w:t>pitalist sistemin en üst düzeyde kendisini yeniden ürettiği toplum biçimdir.</w:t>
      </w:r>
    </w:p>
    <w:p w:rsidR="004D2600" w:rsidRPr="00D50F80" w:rsidRDefault="00526298" w:rsidP="00526298">
      <w:pPr>
        <w:pStyle w:val="Gvdemetni50"/>
        <w:shd w:val="clear" w:color="auto" w:fill="auto"/>
        <w:spacing w:line="276" w:lineRule="auto"/>
        <w:ind w:left="360" w:firstLine="349"/>
        <w:rPr>
          <w:rFonts w:asciiTheme="minorHAnsi" w:hAnsiTheme="minorHAnsi" w:cstheme="minorHAnsi"/>
          <w:b/>
          <w:sz w:val="24"/>
          <w:szCs w:val="24"/>
        </w:rPr>
      </w:pPr>
      <w:r>
        <w:rPr>
          <w:rFonts w:asciiTheme="minorHAnsi" w:hAnsiTheme="minorHAnsi" w:cstheme="minorHAnsi"/>
          <w:b/>
          <w:sz w:val="24"/>
          <w:szCs w:val="24"/>
        </w:rPr>
        <w:t xml:space="preserve">3.  </w:t>
      </w:r>
      <w:r w:rsidR="009444E5">
        <w:rPr>
          <w:rFonts w:asciiTheme="minorHAnsi" w:hAnsiTheme="minorHAnsi" w:cstheme="minorHAnsi"/>
          <w:b/>
          <w:sz w:val="24"/>
          <w:szCs w:val="24"/>
        </w:rPr>
        <w:t xml:space="preserve">  </w:t>
      </w:r>
      <w:r w:rsidR="004D2600" w:rsidRPr="00D50F80">
        <w:rPr>
          <w:rFonts w:asciiTheme="minorHAnsi" w:hAnsiTheme="minorHAnsi" w:cstheme="minorHAnsi"/>
          <w:b/>
          <w:sz w:val="24"/>
          <w:szCs w:val="24"/>
        </w:rPr>
        <w:t>J. Habermas</w:t>
      </w:r>
    </w:p>
    <w:p w:rsidR="003E3C42" w:rsidRDefault="004D2600" w:rsidP="00D50F80">
      <w:pPr>
        <w:spacing w:after="120"/>
        <w:ind w:firstLine="708"/>
        <w:jc w:val="both"/>
        <w:rPr>
          <w:rFonts w:cstheme="minorHAnsi"/>
          <w:sz w:val="24"/>
          <w:szCs w:val="24"/>
        </w:rPr>
      </w:pPr>
      <w:r w:rsidRPr="006568BF">
        <w:rPr>
          <w:rFonts w:cstheme="minorHAnsi"/>
          <w:sz w:val="24"/>
          <w:szCs w:val="24"/>
        </w:rPr>
        <w:t>1929 doğumlu olan J. Habermas, Frankfurt Okulu</w:t>
      </w:r>
      <w:r w:rsidR="006568BF" w:rsidRPr="006568BF">
        <w:rPr>
          <w:rFonts w:cstheme="minorHAnsi"/>
          <w:sz w:val="24"/>
          <w:szCs w:val="24"/>
        </w:rPr>
        <w:t>’</w:t>
      </w:r>
      <w:r w:rsidRPr="006568BF">
        <w:rPr>
          <w:rFonts w:cstheme="minorHAnsi"/>
          <w:sz w:val="24"/>
          <w:szCs w:val="24"/>
        </w:rPr>
        <w:t xml:space="preserve">nun ikinci kuşak temsilcisi olarak kabul edilir. </w:t>
      </w:r>
    </w:p>
    <w:p w:rsidR="00A174F9" w:rsidRDefault="00A174F9" w:rsidP="003E3C42">
      <w:pPr>
        <w:spacing w:after="120"/>
        <w:ind w:firstLine="708"/>
        <w:jc w:val="both"/>
        <w:rPr>
          <w:rFonts w:cstheme="minorHAnsi"/>
          <w:sz w:val="24"/>
          <w:szCs w:val="24"/>
        </w:rPr>
      </w:pPr>
      <w:r w:rsidRPr="006568BF">
        <w:rPr>
          <w:rFonts w:cstheme="minorHAnsi"/>
          <w:sz w:val="24"/>
          <w:szCs w:val="24"/>
        </w:rPr>
        <w:t>Adomo'nun öğ</w:t>
      </w:r>
      <w:r w:rsidRPr="006568BF">
        <w:rPr>
          <w:rFonts w:cstheme="minorHAnsi"/>
          <w:sz w:val="24"/>
          <w:szCs w:val="24"/>
        </w:rPr>
        <w:softHyphen/>
        <w:t>rencisi olan Habermas, eleştirel düşünce geleneğini sür</w:t>
      </w:r>
      <w:r w:rsidRPr="006568BF">
        <w:rPr>
          <w:rFonts w:cstheme="minorHAnsi"/>
          <w:sz w:val="24"/>
          <w:szCs w:val="24"/>
        </w:rPr>
        <w:softHyphen/>
        <w:t>dür</w:t>
      </w:r>
      <w:r>
        <w:rPr>
          <w:rFonts w:cstheme="minorHAnsi"/>
          <w:sz w:val="24"/>
          <w:szCs w:val="24"/>
        </w:rPr>
        <w:t xml:space="preserve">müş, </w:t>
      </w:r>
      <w:r w:rsidRPr="006568BF">
        <w:rPr>
          <w:rFonts w:cstheme="minorHAnsi"/>
          <w:sz w:val="24"/>
          <w:szCs w:val="24"/>
        </w:rPr>
        <w:t xml:space="preserve"> içinde yaşanılan modem toplumun teknik ve biliminin ideolojik olarak işleyişinin eleş</w:t>
      </w:r>
      <w:r w:rsidRPr="006568BF">
        <w:rPr>
          <w:rFonts w:cstheme="minorHAnsi"/>
          <w:sz w:val="24"/>
          <w:szCs w:val="24"/>
        </w:rPr>
        <w:softHyphen/>
        <w:t>tirisini yap</w:t>
      </w:r>
      <w:r>
        <w:rPr>
          <w:rFonts w:cstheme="minorHAnsi"/>
          <w:sz w:val="24"/>
          <w:szCs w:val="24"/>
        </w:rPr>
        <w:t>mıştır</w:t>
      </w:r>
      <w:r w:rsidRPr="006568BF">
        <w:rPr>
          <w:rFonts w:cstheme="minorHAnsi"/>
          <w:sz w:val="24"/>
          <w:szCs w:val="24"/>
        </w:rPr>
        <w:t xml:space="preserve">. </w:t>
      </w:r>
      <w:r>
        <w:rPr>
          <w:rFonts w:cstheme="minorHAnsi"/>
          <w:sz w:val="24"/>
          <w:szCs w:val="24"/>
        </w:rPr>
        <w:t xml:space="preserve"> </w:t>
      </w:r>
    </w:p>
    <w:p w:rsidR="003E3C42" w:rsidRDefault="0013574D" w:rsidP="003E3C42">
      <w:pPr>
        <w:spacing w:after="120"/>
        <w:ind w:firstLine="708"/>
        <w:jc w:val="both"/>
        <w:rPr>
          <w:rFonts w:cstheme="minorHAnsi"/>
          <w:sz w:val="24"/>
          <w:szCs w:val="24"/>
        </w:rPr>
      </w:pPr>
      <w:r w:rsidRPr="006568BF">
        <w:rPr>
          <w:rFonts w:cstheme="minorHAnsi"/>
          <w:sz w:val="24"/>
          <w:szCs w:val="24"/>
        </w:rPr>
        <w:t>Habermas’a göre</w:t>
      </w:r>
      <w:r>
        <w:rPr>
          <w:rFonts w:cstheme="minorHAnsi"/>
          <w:sz w:val="24"/>
          <w:szCs w:val="24"/>
        </w:rPr>
        <w:t>,</w:t>
      </w:r>
      <w:r w:rsidRPr="006568BF">
        <w:rPr>
          <w:rFonts w:cstheme="minorHAnsi"/>
          <w:sz w:val="24"/>
          <w:szCs w:val="24"/>
        </w:rPr>
        <w:t xml:space="preserve"> modern toplumun temel özelliği özgürlüğün olmayışıdır. </w:t>
      </w:r>
      <w:r>
        <w:rPr>
          <w:rFonts w:cstheme="minorHAnsi"/>
          <w:sz w:val="24"/>
          <w:szCs w:val="24"/>
        </w:rPr>
        <w:t>K</w:t>
      </w:r>
      <w:r w:rsidR="003E3C42" w:rsidRPr="006568BF">
        <w:rPr>
          <w:rFonts w:cstheme="minorHAnsi"/>
          <w:sz w:val="24"/>
          <w:szCs w:val="24"/>
        </w:rPr>
        <w:t>apitalizmin, modernizmin ve aklın araçsallaşması</w:t>
      </w:r>
      <w:r>
        <w:rPr>
          <w:rFonts w:cstheme="minorHAnsi"/>
          <w:sz w:val="24"/>
          <w:szCs w:val="24"/>
        </w:rPr>
        <w:t xml:space="preserve"> </w:t>
      </w:r>
      <w:r w:rsidR="003E3C42" w:rsidRPr="006568BF">
        <w:rPr>
          <w:rFonts w:cstheme="minorHAnsi"/>
          <w:sz w:val="24"/>
          <w:szCs w:val="24"/>
        </w:rPr>
        <w:t>insanın özgürleşmesi</w:t>
      </w:r>
      <w:r w:rsidR="001C7DA4">
        <w:rPr>
          <w:rFonts w:cstheme="minorHAnsi"/>
          <w:sz w:val="24"/>
          <w:szCs w:val="24"/>
        </w:rPr>
        <w:t>n</w:t>
      </w:r>
      <w:r w:rsidR="003E3C42" w:rsidRPr="006568BF">
        <w:rPr>
          <w:rFonts w:cstheme="minorHAnsi"/>
          <w:sz w:val="24"/>
          <w:szCs w:val="24"/>
        </w:rPr>
        <w:t>i engelle</w:t>
      </w:r>
      <w:r w:rsidR="001C7DA4">
        <w:rPr>
          <w:rFonts w:cstheme="minorHAnsi"/>
          <w:sz w:val="24"/>
          <w:szCs w:val="24"/>
        </w:rPr>
        <w:t xml:space="preserve">mektedir. </w:t>
      </w:r>
    </w:p>
    <w:p w:rsidR="004E26DE" w:rsidRDefault="00E678D1" w:rsidP="00D50F80">
      <w:pPr>
        <w:spacing w:after="120"/>
        <w:ind w:firstLine="708"/>
        <w:jc w:val="both"/>
        <w:rPr>
          <w:rFonts w:cstheme="minorHAnsi"/>
          <w:sz w:val="24"/>
          <w:szCs w:val="24"/>
        </w:rPr>
      </w:pPr>
      <w:r w:rsidRPr="006568BF">
        <w:rPr>
          <w:rFonts w:cstheme="minorHAnsi"/>
          <w:sz w:val="24"/>
          <w:szCs w:val="24"/>
        </w:rPr>
        <w:t xml:space="preserve">Habermas </w:t>
      </w:r>
      <w:r w:rsidR="004D2600" w:rsidRPr="006568BF">
        <w:rPr>
          <w:rFonts w:cstheme="minorHAnsi"/>
          <w:sz w:val="24"/>
          <w:szCs w:val="24"/>
        </w:rPr>
        <w:t>toplum eleştirisinde Marksist düşünceden ay</w:t>
      </w:r>
      <w:r w:rsidR="00BB430E" w:rsidRPr="006568BF">
        <w:rPr>
          <w:rFonts w:cstheme="minorHAnsi"/>
          <w:sz w:val="24"/>
          <w:szCs w:val="24"/>
        </w:rPr>
        <w:t>rı</w:t>
      </w:r>
      <w:r w:rsidR="004D2600" w:rsidRPr="006568BF">
        <w:rPr>
          <w:rFonts w:cstheme="minorHAnsi"/>
          <w:sz w:val="24"/>
          <w:szCs w:val="24"/>
        </w:rPr>
        <w:t>l</w:t>
      </w:r>
      <w:r w:rsidR="003E3C42">
        <w:rPr>
          <w:rFonts w:cstheme="minorHAnsi"/>
          <w:sz w:val="24"/>
          <w:szCs w:val="24"/>
        </w:rPr>
        <w:t xml:space="preserve">mıştır. </w:t>
      </w:r>
      <w:r w:rsidR="001C7DA4">
        <w:rPr>
          <w:rFonts w:cstheme="minorHAnsi"/>
          <w:sz w:val="24"/>
          <w:szCs w:val="24"/>
        </w:rPr>
        <w:t xml:space="preserve">Öncelikle de </w:t>
      </w:r>
      <w:r w:rsidR="001C7DA4" w:rsidRPr="006568BF">
        <w:rPr>
          <w:rFonts w:cstheme="minorHAnsi"/>
          <w:sz w:val="24"/>
          <w:szCs w:val="24"/>
        </w:rPr>
        <w:t>Marksist kuramdaki devrim ve sınıf mücade</w:t>
      </w:r>
      <w:r w:rsidR="001C7DA4" w:rsidRPr="006568BF">
        <w:rPr>
          <w:rFonts w:cstheme="minorHAnsi"/>
          <w:sz w:val="24"/>
          <w:szCs w:val="24"/>
        </w:rPr>
        <w:softHyphen/>
        <w:t>lesi anlayışını yadsı</w:t>
      </w:r>
      <w:r w:rsidR="001C7DA4">
        <w:rPr>
          <w:rFonts w:cstheme="minorHAnsi"/>
          <w:sz w:val="24"/>
          <w:szCs w:val="24"/>
        </w:rPr>
        <w:t>mıştır.</w:t>
      </w:r>
    </w:p>
    <w:p w:rsidR="004E26DE" w:rsidRDefault="004E26DE" w:rsidP="004E26DE">
      <w:pPr>
        <w:spacing w:after="120"/>
        <w:ind w:firstLine="708"/>
        <w:jc w:val="both"/>
        <w:rPr>
          <w:rFonts w:cstheme="minorHAnsi"/>
          <w:sz w:val="24"/>
          <w:szCs w:val="24"/>
        </w:rPr>
      </w:pPr>
      <w:r>
        <w:rPr>
          <w:rFonts w:cstheme="minorHAnsi"/>
          <w:sz w:val="24"/>
          <w:szCs w:val="24"/>
        </w:rPr>
        <w:t>Marx’ın k</w:t>
      </w:r>
      <w:r w:rsidRPr="006568BF">
        <w:rPr>
          <w:rFonts w:cstheme="minorHAnsi"/>
          <w:sz w:val="24"/>
          <w:szCs w:val="24"/>
        </w:rPr>
        <w:t>apitalist toplumlarda insan unsuruna gereken önemi verme</w:t>
      </w:r>
      <w:r>
        <w:rPr>
          <w:rFonts w:cstheme="minorHAnsi"/>
          <w:sz w:val="24"/>
          <w:szCs w:val="24"/>
        </w:rPr>
        <w:t>diği</w:t>
      </w:r>
      <w:r w:rsidR="001C7DA4">
        <w:rPr>
          <w:rFonts w:cstheme="minorHAnsi"/>
          <w:sz w:val="24"/>
          <w:szCs w:val="24"/>
        </w:rPr>
        <w:t xml:space="preserve"> görüşündedir. </w:t>
      </w:r>
      <w:r>
        <w:rPr>
          <w:rFonts w:cstheme="minorHAnsi"/>
          <w:sz w:val="24"/>
          <w:szCs w:val="24"/>
        </w:rPr>
        <w:t>Top</w:t>
      </w:r>
      <w:r>
        <w:rPr>
          <w:rFonts w:cstheme="minorHAnsi"/>
          <w:sz w:val="24"/>
          <w:szCs w:val="24"/>
        </w:rPr>
        <w:softHyphen/>
        <w:t>lumsal evrimi sadece ekonomik ilerlemeyle açıklamasını da “dar ve indirgemeci bir bakış açısı” olarak değerlendirm</w:t>
      </w:r>
      <w:r w:rsidR="001C7DA4">
        <w:rPr>
          <w:rFonts w:cstheme="minorHAnsi"/>
          <w:sz w:val="24"/>
          <w:szCs w:val="24"/>
        </w:rPr>
        <w:t xml:space="preserve">ektedir. </w:t>
      </w:r>
      <w:r w:rsidR="000A0EE3">
        <w:rPr>
          <w:rFonts w:cstheme="minorHAnsi"/>
          <w:sz w:val="24"/>
          <w:szCs w:val="24"/>
        </w:rPr>
        <w:t xml:space="preserve"> </w:t>
      </w:r>
      <w:r>
        <w:rPr>
          <w:rFonts w:cstheme="minorHAnsi"/>
          <w:sz w:val="24"/>
          <w:szCs w:val="24"/>
        </w:rPr>
        <w:t xml:space="preserve"> </w:t>
      </w:r>
    </w:p>
    <w:p w:rsidR="00BB430E" w:rsidRPr="006568BF" w:rsidRDefault="004D2600" w:rsidP="00D50F80">
      <w:pPr>
        <w:spacing w:after="120"/>
        <w:ind w:firstLine="708"/>
        <w:jc w:val="both"/>
        <w:rPr>
          <w:rFonts w:cstheme="minorHAnsi"/>
          <w:sz w:val="24"/>
          <w:szCs w:val="24"/>
        </w:rPr>
      </w:pPr>
      <w:r w:rsidRPr="006568BF">
        <w:rPr>
          <w:rFonts w:cstheme="minorHAnsi"/>
          <w:sz w:val="24"/>
          <w:szCs w:val="24"/>
        </w:rPr>
        <w:t>Marx ilerlemenin süreklili</w:t>
      </w:r>
      <w:r w:rsidRPr="006568BF">
        <w:rPr>
          <w:rFonts w:cstheme="minorHAnsi"/>
          <w:sz w:val="24"/>
          <w:szCs w:val="24"/>
        </w:rPr>
        <w:softHyphen/>
        <w:t>ğini ve çizgiselliğin</w:t>
      </w:r>
      <w:r w:rsidR="00693F1A">
        <w:rPr>
          <w:rFonts w:cstheme="minorHAnsi"/>
          <w:sz w:val="24"/>
          <w:szCs w:val="24"/>
        </w:rPr>
        <w:t xml:space="preserve">i savunmuştur. </w:t>
      </w:r>
      <w:r w:rsidRPr="006568BF">
        <w:rPr>
          <w:rFonts w:cstheme="minorHAnsi"/>
          <w:sz w:val="24"/>
          <w:szCs w:val="24"/>
        </w:rPr>
        <w:t>Habermas</w:t>
      </w:r>
      <w:r w:rsidR="00693F1A">
        <w:rPr>
          <w:rFonts w:cstheme="minorHAnsi"/>
          <w:sz w:val="24"/>
          <w:szCs w:val="24"/>
        </w:rPr>
        <w:t xml:space="preserve"> ise </w:t>
      </w:r>
      <w:r w:rsidRPr="006568BF">
        <w:rPr>
          <w:rFonts w:cstheme="minorHAnsi"/>
          <w:sz w:val="24"/>
          <w:szCs w:val="24"/>
        </w:rPr>
        <w:t>gelişme</w:t>
      </w:r>
      <w:r w:rsidR="00693F1A">
        <w:rPr>
          <w:rFonts w:cstheme="minorHAnsi"/>
          <w:sz w:val="24"/>
          <w:szCs w:val="24"/>
        </w:rPr>
        <w:t>nin</w:t>
      </w:r>
      <w:r w:rsidRPr="006568BF">
        <w:rPr>
          <w:rFonts w:cstheme="minorHAnsi"/>
          <w:sz w:val="24"/>
          <w:szCs w:val="24"/>
        </w:rPr>
        <w:t xml:space="preserve"> önceden kestirileme</w:t>
      </w:r>
      <w:r w:rsidR="00693F1A">
        <w:rPr>
          <w:rFonts w:cstheme="minorHAnsi"/>
          <w:sz w:val="24"/>
          <w:szCs w:val="24"/>
        </w:rPr>
        <w:t>yeceği iddiasındadır.</w:t>
      </w:r>
      <w:r w:rsidRPr="006568BF">
        <w:rPr>
          <w:rFonts w:cstheme="minorHAnsi"/>
          <w:sz w:val="24"/>
          <w:szCs w:val="24"/>
        </w:rPr>
        <w:t xml:space="preserve"> </w:t>
      </w:r>
      <w:r w:rsidR="003E3C42">
        <w:rPr>
          <w:rFonts w:cstheme="minorHAnsi"/>
          <w:sz w:val="24"/>
          <w:szCs w:val="24"/>
        </w:rPr>
        <w:t xml:space="preserve"> </w:t>
      </w:r>
    </w:p>
    <w:p w:rsidR="001C7DA4" w:rsidRDefault="004D2600" w:rsidP="00D50F80">
      <w:pPr>
        <w:spacing w:after="120"/>
        <w:ind w:firstLine="708"/>
        <w:jc w:val="both"/>
        <w:rPr>
          <w:rFonts w:cstheme="minorHAnsi"/>
          <w:sz w:val="24"/>
          <w:szCs w:val="24"/>
        </w:rPr>
      </w:pPr>
      <w:bookmarkStart w:id="8" w:name="OLE_LINK5"/>
      <w:bookmarkStart w:id="9" w:name="OLE_LINK6"/>
      <w:r w:rsidRPr="006568BF">
        <w:rPr>
          <w:rFonts w:cstheme="minorHAnsi"/>
          <w:sz w:val="24"/>
          <w:szCs w:val="24"/>
        </w:rPr>
        <w:t>Habermas</w:t>
      </w:r>
      <w:r w:rsidR="003E3C42">
        <w:rPr>
          <w:rFonts w:cstheme="minorHAnsi"/>
          <w:sz w:val="24"/>
          <w:szCs w:val="24"/>
        </w:rPr>
        <w:t>’a göre</w:t>
      </w:r>
      <w:r w:rsidRPr="006568BF">
        <w:rPr>
          <w:rFonts w:cstheme="minorHAnsi"/>
          <w:sz w:val="24"/>
          <w:szCs w:val="24"/>
        </w:rPr>
        <w:t xml:space="preserve">, </w:t>
      </w:r>
      <w:bookmarkEnd w:id="8"/>
      <w:bookmarkEnd w:id="9"/>
      <w:r w:rsidRPr="006568BF">
        <w:rPr>
          <w:rFonts w:cstheme="minorHAnsi"/>
          <w:sz w:val="24"/>
          <w:szCs w:val="24"/>
        </w:rPr>
        <w:t>modem toplumlar kriz sistem</w:t>
      </w:r>
      <w:r w:rsidR="00693F1A">
        <w:rPr>
          <w:rFonts w:cstheme="minorHAnsi"/>
          <w:sz w:val="24"/>
          <w:szCs w:val="24"/>
        </w:rPr>
        <w:t>ler</w:t>
      </w:r>
      <w:r w:rsidRPr="006568BF">
        <w:rPr>
          <w:rFonts w:cstheme="minorHAnsi"/>
          <w:sz w:val="24"/>
          <w:szCs w:val="24"/>
        </w:rPr>
        <w:t xml:space="preserve">idir. Bu krizin kaynağında </w:t>
      </w:r>
      <w:r w:rsidR="00B57ADF" w:rsidRPr="006568BF">
        <w:rPr>
          <w:rFonts w:cstheme="minorHAnsi"/>
          <w:sz w:val="24"/>
          <w:szCs w:val="24"/>
        </w:rPr>
        <w:t>insanın özgürlük ihtiyaçlarının</w:t>
      </w:r>
      <w:r w:rsidRPr="006568BF">
        <w:rPr>
          <w:rFonts w:cstheme="minorHAnsi"/>
          <w:sz w:val="24"/>
          <w:szCs w:val="24"/>
        </w:rPr>
        <w:t xml:space="preserve"> karşıla</w:t>
      </w:r>
      <w:r w:rsidR="00B57ADF" w:rsidRPr="006568BF">
        <w:rPr>
          <w:rFonts w:cstheme="minorHAnsi"/>
          <w:sz w:val="24"/>
          <w:szCs w:val="24"/>
        </w:rPr>
        <w:t>n</w:t>
      </w:r>
      <w:r w:rsidRPr="006568BF">
        <w:rPr>
          <w:rFonts w:cstheme="minorHAnsi"/>
          <w:sz w:val="24"/>
          <w:szCs w:val="24"/>
        </w:rPr>
        <w:t xml:space="preserve">amaması vardır. </w:t>
      </w:r>
    </w:p>
    <w:p w:rsidR="00BD36B9" w:rsidRPr="00EA1AFC" w:rsidRDefault="000D4EB6" w:rsidP="00EA1AFC">
      <w:pPr>
        <w:pStyle w:val="ListeParagraf"/>
        <w:spacing w:after="120"/>
        <w:ind w:left="1068"/>
        <w:jc w:val="both"/>
        <w:rPr>
          <w:rFonts w:cstheme="minorHAnsi"/>
          <w:b/>
          <w:i/>
          <w:sz w:val="24"/>
          <w:szCs w:val="24"/>
        </w:rPr>
      </w:pPr>
      <w:r w:rsidRPr="00EA1AFC">
        <w:rPr>
          <w:rFonts w:cstheme="minorHAnsi"/>
          <w:b/>
          <w:i/>
          <w:sz w:val="24"/>
          <w:szCs w:val="24"/>
        </w:rPr>
        <w:t>a.</w:t>
      </w:r>
      <w:r w:rsidR="00EA1AFC" w:rsidRPr="00EA1AFC">
        <w:rPr>
          <w:rFonts w:cstheme="minorHAnsi"/>
          <w:b/>
          <w:i/>
          <w:sz w:val="24"/>
          <w:szCs w:val="24"/>
        </w:rPr>
        <w:t xml:space="preserve"> </w:t>
      </w:r>
      <w:r w:rsidR="00BD36B9" w:rsidRPr="00EA1AFC">
        <w:rPr>
          <w:rFonts w:cstheme="minorHAnsi"/>
          <w:b/>
          <w:i/>
          <w:sz w:val="24"/>
          <w:szCs w:val="24"/>
        </w:rPr>
        <w:t>İletişimsel Eylem</w:t>
      </w:r>
    </w:p>
    <w:p w:rsidR="00B57ADF" w:rsidRPr="006568BF" w:rsidRDefault="00625FE2" w:rsidP="00D50F80">
      <w:pPr>
        <w:spacing w:after="120"/>
        <w:ind w:firstLine="708"/>
        <w:jc w:val="both"/>
        <w:rPr>
          <w:rFonts w:cstheme="minorHAnsi"/>
          <w:sz w:val="24"/>
          <w:szCs w:val="24"/>
        </w:rPr>
      </w:pPr>
      <w:r>
        <w:rPr>
          <w:rFonts w:cstheme="minorHAnsi"/>
          <w:noProof/>
          <w:sz w:val="24"/>
          <w:szCs w:val="24"/>
          <w:lang w:eastAsia="tr-TR"/>
        </w:rPr>
        <w:pict>
          <v:rect id="_x0000_s1029" style="position:absolute;left:0;text-align:left;margin-left:-.35pt;margin-top:314.25pt;width:147.85pt;height:44.4pt;z-index:251658240;mso-width-percent:330;mso-position-horizontal-relative:margin;mso-position-vertical-relative:page;mso-width-percent:330;mso-width-relative:margin" wrapcoords="-109 -284 -109 22168 21709 22168 21709 -284 -109 -284" o:allowincell="f" fillcolor="#d99594 [1941]" strokecolor="#d99594 [1941]" strokeweight="1pt">
            <v:fill color2="#f2dbdb [661]" angle="-45" focus="-50%" type="gradient"/>
            <v:shadow on="t" type="perspective" color="#622423 [1605]" opacity=".5" offset="1pt" offset2="-3pt"/>
            <v:textbox style="mso-next-textbox:#_x0000_s1029">
              <w:txbxContent>
                <w:p w:rsidR="00094DDA" w:rsidRPr="00E923DF" w:rsidRDefault="00094DDA" w:rsidP="00984B0D">
                  <w:pPr>
                    <w:jc w:val="center"/>
                    <w:rPr>
                      <w:rFonts w:asciiTheme="majorHAnsi" w:eastAsiaTheme="majorEastAsia" w:hAnsiTheme="majorHAnsi" w:cstheme="majorBidi"/>
                      <w:color w:val="C00000"/>
                      <w:sz w:val="28"/>
                      <w:szCs w:val="28"/>
                    </w:rPr>
                  </w:pPr>
                  <w:r w:rsidRPr="00E923DF">
                    <w:rPr>
                      <w:rFonts w:asciiTheme="majorHAnsi" w:eastAsiaTheme="majorEastAsia" w:hAnsiTheme="majorHAnsi" w:cstheme="majorBidi"/>
                      <w:color w:val="C00000"/>
                      <w:sz w:val="28"/>
                      <w:szCs w:val="28"/>
                    </w:rPr>
                    <w:t>İletişimsel Eylem ve sosyal medya</w:t>
                  </w:r>
                </w:p>
                <w:p w:rsidR="00094DDA" w:rsidRDefault="00094DDA" w:rsidP="00984B0D">
                  <w:pPr>
                    <w:spacing w:after="0" w:line="240" w:lineRule="auto"/>
                    <w:rPr>
                      <w:sz w:val="2"/>
                      <w:szCs w:val="2"/>
                    </w:rPr>
                  </w:pPr>
                </w:p>
              </w:txbxContent>
            </v:textbox>
            <w10:wrap type="tight" anchorx="margin" anchory="page"/>
          </v:rect>
        </w:pict>
      </w:r>
      <w:r w:rsidR="004D2600" w:rsidRPr="006568BF">
        <w:rPr>
          <w:rFonts w:cstheme="minorHAnsi"/>
          <w:sz w:val="24"/>
          <w:szCs w:val="24"/>
        </w:rPr>
        <w:t>İnsanlar krize cevap vermek için etkileşimde bulunurlar</w:t>
      </w:r>
      <w:r w:rsidR="001C7DA4">
        <w:rPr>
          <w:rFonts w:cstheme="minorHAnsi"/>
          <w:sz w:val="24"/>
          <w:szCs w:val="24"/>
        </w:rPr>
        <w:t>.</w:t>
      </w:r>
      <w:r w:rsidR="004D2600" w:rsidRPr="006568BF">
        <w:rPr>
          <w:rFonts w:cstheme="minorHAnsi"/>
          <w:sz w:val="24"/>
          <w:szCs w:val="24"/>
        </w:rPr>
        <w:t xml:space="preserve"> Habermas buna "iletişimsel eylem" (communicative action) de</w:t>
      </w:r>
      <w:r w:rsidR="001C7DA4">
        <w:rPr>
          <w:rFonts w:cstheme="minorHAnsi"/>
          <w:sz w:val="24"/>
          <w:szCs w:val="24"/>
        </w:rPr>
        <w:t xml:space="preserve">mektedir. </w:t>
      </w:r>
    </w:p>
    <w:p w:rsidR="001C7DA4" w:rsidRDefault="004D2600" w:rsidP="00D50F80">
      <w:pPr>
        <w:spacing w:after="120"/>
        <w:ind w:firstLine="708"/>
        <w:jc w:val="both"/>
        <w:rPr>
          <w:rFonts w:cstheme="minorHAnsi"/>
          <w:sz w:val="24"/>
          <w:szCs w:val="24"/>
        </w:rPr>
      </w:pPr>
      <w:bookmarkStart w:id="10" w:name="OLE_LINK9"/>
      <w:bookmarkStart w:id="11" w:name="OLE_LINK10"/>
      <w:bookmarkStart w:id="12" w:name="OLE_LINK7"/>
      <w:bookmarkStart w:id="13" w:name="OLE_LINK8"/>
      <w:r w:rsidRPr="006568BF">
        <w:rPr>
          <w:rFonts w:cstheme="minorHAnsi"/>
          <w:sz w:val="24"/>
          <w:szCs w:val="24"/>
        </w:rPr>
        <w:t>İletişimsel Eylem</w:t>
      </w:r>
      <w:bookmarkEnd w:id="10"/>
      <w:bookmarkEnd w:id="11"/>
      <w:r w:rsidRPr="006568BF">
        <w:rPr>
          <w:rFonts w:cstheme="minorHAnsi"/>
          <w:sz w:val="24"/>
          <w:szCs w:val="24"/>
        </w:rPr>
        <w:t xml:space="preserve"> </w:t>
      </w:r>
      <w:bookmarkEnd w:id="12"/>
      <w:bookmarkEnd w:id="13"/>
      <w:r w:rsidRPr="006568BF">
        <w:rPr>
          <w:rFonts w:cstheme="minorHAnsi"/>
          <w:sz w:val="24"/>
          <w:szCs w:val="24"/>
        </w:rPr>
        <w:t>bütün insanların kullandığı düşünme biçimlerinin ve dilin bir tipi</w:t>
      </w:r>
      <w:r w:rsidRPr="006568BF">
        <w:rPr>
          <w:rFonts w:cstheme="minorHAnsi"/>
          <w:sz w:val="24"/>
          <w:szCs w:val="24"/>
        </w:rPr>
        <w:softHyphen/>
        <w:t xml:space="preserve">dir. Bu, bütün insanların birbirlerini anlamasını ve geleceğe yönelik genel eylem planlan yapmasını sağlar. </w:t>
      </w:r>
    </w:p>
    <w:p w:rsidR="001C7DA4" w:rsidRDefault="004D2600" w:rsidP="00D50F80">
      <w:pPr>
        <w:spacing w:after="120"/>
        <w:ind w:firstLine="708"/>
        <w:jc w:val="both"/>
        <w:rPr>
          <w:rFonts w:cstheme="minorHAnsi"/>
          <w:sz w:val="24"/>
          <w:szCs w:val="24"/>
        </w:rPr>
      </w:pPr>
      <w:r w:rsidRPr="006568BF">
        <w:rPr>
          <w:rFonts w:cstheme="minorHAnsi"/>
          <w:sz w:val="24"/>
          <w:szCs w:val="24"/>
        </w:rPr>
        <w:t>Habermas'm iletişimsel eylem</w:t>
      </w:r>
      <w:r w:rsidR="001C7DA4">
        <w:rPr>
          <w:rFonts w:cstheme="minorHAnsi"/>
          <w:sz w:val="24"/>
          <w:szCs w:val="24"/>
        </w:rPr>
        <w:t xml:space="preserve">inin </w:t>
      </w:r>
      <w:r w:rsidRPr="006568BF">
        <w:rPr>
          <w:rFonts w:cstheme="minorHAnsi"/>
          <w:sz w:val="24"/>
          <w:szCs w:val="24"/>
        </w:rPr>
        <w:t>üç temel işlevi vardır. Bunlar</w:t>
      </w:r>
      <w:r w:rsidR="001C7DA4">
        <w:rPr>
          <w:rFonts w:cstheme="minorHAnsi"/>
          <w:sz w:val="24"/>
          <w:szCs w:val="24"/>
        </w:rPr>
        <w:t xml:space="preserve">: </w:t>
      </w:r>
    </w:p>
    <w:p w:rsidR="001C7DA4" w:rsidRPr="00AD39FC" w:rsidRDefault="0002049B" w:rsidP="00AD39FC">
      <w:pPr>
        <w:pStyle w:val="ListeParagraf"/>
        <w:numPr>
          <w:ilvl w:val="0"/>
          <w:numId w:val="17"/>
        </w:numPr>
        <w:spacing w:after="120"/>
        <w:jc w:val="both"/>
        <w:rPr>
          <w:rFonts w:cstheme="minorHAnsi"/>
          <w:sz w:val="24"/>
          <w:szCs w:val="24"/>
        </w:rPr>
      </w:pPr>
      <w:r w:rsidRPr="00AD39FC">
        <w:rPr>
          <w:rFonts w:cstheme="minorHAnsi"/>
          <w:sz w:val="24"/>
          <w:szCs w:val="24"/>
        </w:rPr>
        <w:t>Kültürel</w:t>
      </w:r>
      <w:r w:rsidR="004D2600" w:rsidRPr="00AD39FC">
        <w:rPr>
          <w:rFonts w:cstheme="minorHAnsi"/>
          <w:sz w:val="24"/>
          <w:szCs w:val="24"/>
        </w:rPr>
        <w:t xml:space="preserve"> bilginin kuşaktan kuşağa aktarılarak yenilenmesi, </w:t>
      </w:r>
    </w:p>
    <w:p w:rsidR="001C7DA4" w:rsidRDefault="0002049B" w:rsidP="001C7DA4">
      <w:pPr>
        <w:pStyle w:val="ListeParagraf"/>
        <w:numPr>
          <w:ilvl w:val="0"/>
          <w:numId w:val="17"/>
        </w:numPr>
        <w:spacing w:after="120"/>
        <w:jc w:val="both"/>
        <w:rPr>
          <w:rFonts w:cstheme="minorHAnsi"/>
          <w:sz w:val="24"/>
          <w:szCs w:val="24"/>
        </w:rPr>
      </w:pPr>
      <w:r w:rsidRPr="001C7DA4">
        <w:rPr>
          <w:rFonts w:cstheme="minorHAnsi"/>
          <w:sz w:val="24"/>
          <w:szCs w:val="24"/>
        </w:rPr>
        <w:t>Sosyal</w:t>
      </w:r>
      <w:r w:rsidRPr="0002049B">
        <w:rPr>
          <w:rFonts w:ascii="Times New Roman" w:hAnsi="Times New Roman" w:cstheme="minorHAnsi"/>
          <w:sz w:val="24"/>
          <w:szCs w:val="24"/>
        </w:rPr>
        <w:t xml:space="preserve"> </w:t>
      </w:r>
      <w:r w:rsidR="004D2600" w:rsidRPr="001C7DA4">
        <w:rPr>
          <w:rFonts w:cstheme="minorHAnsi"/>
          <w:sz w:val="24"/>
          <w:szCs w:val="24"/>
        </w:rPr>
        <w:t>entegrasyon ve grup dayanışması</w:t>
      </w:r>
      <w:r>
        <w:rPr>
          <w:rFonts w:cstheme="minorHAnsi"/>
          <w:sz w:val="24"/>
          <w:szCs w:val="24"/>
        </w:rPr>
        <w:t>,</w:t>
      </w:r>
      <w:r w:rsidR="004D2600" w:rsidRPr="001C7DA4">
        <w:rPr>
          <w:rFonts w:cstheme="minorHAnsi"/>
          <w:sz w:val="24"/>
          <w:szCs w:val="24"/>
        </w:rPr>
        <w:t xml:space="preserve"> </w:t>
      </w:r>
    </w:p>
    <w:p w:rsidR="004D2600" w:rsidRPr="001C7DA4" w:rsidRDefault="0002049B" w:rsidP="001C7DA4">
      <w:pPr>
        <w:pStyle w:val="ListeParagraf"/>
        <w:numPr>
          <w:ilvl w:val="0"/>
          <w:numId w:val="17"/>
        </w:numPr>
        <w:spacing w:after="120"/>
        <w:jc w:val="both"/>
        <w:rPr>
          <w:rFonts w:cstheme="minorHAnsi"/>
          <w:sz w:val="24"/>
          <w:szCs w:val="24"/>
        </w:rPr>
      </w:pPr>
      <w:r w:rsidRPr="001C7DA4">
        <w:rPr>
          <w:rFonts w:cstheme="minorHAnsi"/>
          <w:sz w:val="24"/>
          <w:szCs w:val="24"/>
        </w:rPr>
        <w:t>Kişisel</w:t>
      </w:r>
      <w:r w:rsidR="004D2600" w:rsidRPr="001C7DA4">
        <w:rPr>
          <w:rFonts w:cstheme="minorHAnsi"/>
          <w:sz w:val="24"/>
          <w:szCs w:val="24"/>
        </w:rPr>
        <w:t xml:space="preserve"> özdeşleşm</w:t>
      </w:r>
      <w:r>
        <w:rPr>
          <w:rFonts w:cstheme="minorHAnsi"/>
          <w:sz w:val="24"/>
          <w:szCs w:val="24"/>
        </w:rPr>
        <w:t>e…</w:t>
      </w:r>
    </w:p>
    <w:p w:rsidR="005B07D5" w:rsidRDefault="001C7DA4" w:rsidP="00D50F80">
      <w:pPr>
        <w:spacing w:after="120"/>
        <w:ind w:firstLine="708"/>
        <w:jc w:val="both"/>
        <w:rPr>
          <w:rFonts w:cstheme="minorHAnsi"/>
          <w:sz w:val="24"/>
          <w:szCs w:val="24"/>
        </w:rPr>
      </w:pPr>
      <w:r>
        <w:rPr>
          <w:rFonts w:cstheme="minorHAnsi"/>
          <w:sz w:val="24"/>
          <w:szCs w:val="24"/>
        </w:rPr>
        <w:t xml:space="preserve">Habermas, </w:t>
      </w:r>
      <w:r w:rsidR="004D2600" w:rsidRPr="006568BF">
        <w:rPr>
          <w:rFonts w:cstheme="minorHAnsi"/>
          <w:sz w:val="24"/>
          <w:szCs w:val="24"/>
        </w:rPr>
        <w:t>"</w:t>
      </w:r>
      <w:r w:rsidR="004D2600" w:rsidRPr="002C052D">
        <w:rPr>
          <w:rFonts w:cstheme="minorHAnsi"/>
          <w:b/>
          <w:i/>
          <w:sz w:val="24"/>
          <w:szCs w:val="24"/>
        </w:rPr>
        <w:t>İletişimsel Eylem Kuramı</w:t>
      </w:r>
      <w:r w:rsidR="004D2600" w:rsidRPr="006568BF">
        <w:rPr>
          <w:rFonts w:cstheme="minorHAnsi"/>
          <w:sz w:val="24"/>
          <w:szCs w:val="24"/>
        </w:rPr>
        <w:t>” başlıklı çalışmasında, top</w:t>
      </w:r>
      <w:r w:rsidR="004D2600" w:rsidRPr="006568BF">
        <w:rPr>
          <w:rFonts w:cstheme="minorHAnsi"/>
          <w:sz w:val="24"/>
          <w:szCs w:val="24"/>
        </w:rPr>
        <w:softHyphen/>
        <w:t xml:space="preserve">lumsal olarak </w:t>
      </w:r>
      <w:r w:rsidR="0002049B">
        <w:rPr>
          <w:rFonts w:cstheme="minorHAnsi"/>
          <w:sz w:val="24"/>
          <w:szCs w:val="24"/>
        </w:rPr>
        <w:t xml:space="preserve">iletişim </w:t>
      </w:r>
      <w:r w:rsidR="0002049B" w:rsidRPr="006568BF">
        <w:rPr>
          <w:rFonts w:cstheme="minorHAnsi"/>
          <w:sz w:val="24"/>
          <w:szCs w:val="24"/>
        </w:rPr>
        <w:t>eylem</w:t>
      </w:r>
      <w:r w:rsidR="0002049B">
        <w:rPr>
          <w:rFonts w:cstheme="minorHAnsi"/>
          <w:sz w:val="24"/>
          <w:szCs w:val="24"/>
        </w:rPr>
        <w:t>ind</w:t>
      </w:r>
      <w:r w:rsidR="0002049B" w:rsidRPr="006568BF">
        <w:rPr>
          <w:rFonts w:cstheme="minorHAnsi"/>
          <w:sz w:val="24"/>
          <w:szCs w:val="24"/>
        </w:rPr>
        <w:t>e</w:t>
      </w:r>
      <w:r w:rsidR="004D2600" w:rsidRPr="006568BF">
        <w:rPr>
          <w:rFonts w:cstheme="minorHAnsi"/>
          <w:sz w:val="24"/>
          <w:szCs w:val="24"/>
        </w:rPr>
        <w:t xml:space="preserve"> bulunan insanla</w:t>
      </w:r>
      <w:r w:rsidR="00B3549B" w:rsidRPr="006568BF">
        <w:rPr>
          <w:rFonts w:cstheme="minorHAnsi"/>
          <w:sz w:val="24"/>
          <w:szCs w:val="24"/>
        </w:rPr>
        <w:t>rın</w:t>
      </w:r>
      <w:r w:rsidR="0002049B">
        <w:rPr>
          <w:rFonts w:cstheme="minorHAnsi"/>
          <w:sz w:val="24"/>
          <w:szCs w:val="24"/>
        </w:rPr>
        <w:t xml:space="preserve"> </w:t>
      </w:r>
      <w:r w:rsidR="004D2600" w:rsidRPr="006568BF">
        <w:rPr>
          <w:rFonts w:cstheme="minorHAnsi"/>
          <w:sz w:val="24"/>
          <w:szCs w:val="24"/>
        </w:rPr>
        <w:t>geleceğe yönelik k</w:t>
      </w:r>
      <w:r w:rsidR="007A00D9">
        <w:rPr>
          <w:rFonts w:cstheme="minorHAnsi"/>
          <w:sz w:val="24"/>
          <w:szCs w:val="24"/>
        </w:rPr>
        <w:t>olektif planlar yapabileceğini kaydet</w:t>
      </w:r>
      <w:r w:rsidR="0002049B">
        <w:rPr>
          <w:rFonts w:cstheme="minorHAnsi"/>
          <w:sz w:val="24"/>
          <w:szCs w:val="24"/>
        </w:rPr>
        <w:t xml:space="preserve">miştir. </w:t>
      </w:r>
    </w:p>
    <w:p w:rsidR="007A00D9" w:rsidRDefault="007A00D9" w:rsidP="00D50F80">
      <w:pPr>
        <w:spacing w:after="120"/>
        <w:ind w:firstLine="708"/>
        <w:jc w:val="both"/>
        <w:rPr>
          <w:rFonts w:cstheme="minorHAnsi"/>
          <w:sz w:val="24"/>
          <w:szCs w:val="24"/>
        </w:rPr>
      </w:pPr>
      <w:r>
        <w:rPr>
          <w:rFonts w:cstheme="minorHAnsi"/>
          <w:sz w:val="24"/>
          <w:szCs w:val="24"/>
        </w:rPr>
        <w:t>Ancak</w:t>
      </w:r>
      <w:r w:rsidR="0042747C">
        <w:rPr>
          <w:rFonts w:cstheme="minorHAnsi"/>
          <w:sz w:val="24"/>
          <w:szCs w:val="24"/>
        </w:rPr>
        <w:t xml:space="preserve">, </w:t>
      </w:r>
      <w:r>
        <w:rPr>
          <w:rFonts w:cstheme="minorHAnsi"/>
          <w:sz w:val="24"/>
          <w:szCs w:val="24"/>
        </w:rPr>
        <w:t>k</w:t>
      </w:r>
      <w:r w:rsidR="004D2600" w:rsidRPr="006568BF">
        <w:rPr>
          <w:rFonts w:cstheme="minorHAnsi"/>
          <w:sz w:val="24"/>
          <w:szCs w:val="24"/>
        </w:rPr>
        <w:t xml:space="preserve">apitalist kitle medyası </w:t>
      </w:r>
      <w:r w:rsidR="0042747C">
        <w:rPr>
          <w:rFonts w:cstheme="minorHAnsi"/>
          <w:sz w:val="24"/>
          <w:szCs w:val="24"/>
        </w:rPr>
        <w:t>bun</w:t>
      </w:r>
      <w:r w:rsidR="00CE42EA">
        <w:rPr>
          <w:rFonts w:cstheme="minorHAnsi"/>
          <w:sz w:val="24"/>
          <w:szCs w:val="24"/>
        </w:rPr>
        <w:t>u engellemektedir.  K</w:t>
      </w:r>
      <w:r w:rsidR="004D2600" w:rsidRPr="006568BF">
        <w:rPr>
          <w:rFonts w:cstheme="minorHAnsi"/>
          <w:sz w:val="24"/>
          <w:szCs w:val="24"/>
        </w:rPr>
        <w:t xml:space="preserve">amusal alanı yok </w:t>
      </w:r>
      <w:r w:rsidRPr="006568BF">
        <w:rPr>
          <w:rFonts w:cstheme="minorHAnsi"/>
          <w:sz w:val="24"/>
          <w:szCs w:val="24"/>
        </w:rPr>
        <w:t>e</w:t>
      </w:r>
      <w:r w:rsidR="005B4AD1">
        <w:rPr>
          <w:rFonts w:cstheme="minorHAnsi"/>
          <w:sz w:val="24"/>
          <w:szCs w:val="24"/>
        </w:rPr>
        <w:t>tmiş</w:t>
      </w:r>
      <w:r w:rsidR="00CE42EA">
        <w:rPr>
          <w:rFonts w:cstheme="minorHAnsi"/>
          <w:sz w:val="24"/>
          <w:szCs w:val="24"/>
        </w:rPr>
        <w:t xml:space="preserve">, </w:t>
      </w:r>
      <w:r w:rsidR="004D2600" w:rsidRPr="006568BF">
        <w:rPr>
          <w:rFonts w:cstheme="minorHAnsi"/>
          <w:sz w:val="24"/>
          <w:szCs w:val="24"/>
        </w:rPr>
        <w:t>izleyiciler</w:t>
      </w:r>
      <w:r w:rsidR="005B4AD1">
        <w:rPr>
          <w:rFonts w:cstheme="minorHAnsi"/>
          <w:sz w:val="24"/>
          <w:szCs w:val="24"/>
        </w:rPr>
        <w:t xml:space="preserve">i </w:t>
      </w:r>
      <w:r w:rsidR="00CE42EA">
        <w:rPr>
          <w:rFonts w:cstheme="minorHAnsi"/>
          <w:sz w:val="24"/>
          <w:szCs w:val="24"/>
        </w:rPr>
        <w:t xml:space="preserve">de </w:t>
      </w:r>
      <w:r w:rsidR="005B4AD1">
        <w:rPr>
          <w:rFonts w:cstheme="minorHAnsi"/>
          <w:sz w:val="24"/>
          <w:szCs w:val="24"/>
        </w:rPr>
        <w:t xml:space="preserve">pasifleştirmiştir. </w:t>
      </w:r>
      <w:r w:rsidR="004D2600" w:rsidRPr="006568BF">
        <w:rPr>
          <w:rFonts w:cstheme="minorHAnsi"/>
          <w:sz w:val="24"/>
          <w:szCs w:val="24"/>
        </w:rPr>
        <w:t xml:space="preserve"> </w:t>
      </w:r>
    </w:p>
    <w:p w:rsidR="004D2600" w:rsidRPr="006568BF" w:rsidRDefault="00CE42EA" w:rsidP="00D50F80">
      <w:pPr>
        <w:spacing w:after="120"/>
        <w:ind w:firstLine="708"/>
        <w:jc w:val="both"/>
        <w:rPr>
          <w:rFonts w:cstheme="minorHAnsi"/>
          <w:sz w:val="24"/>
          <w:szCs w:val="24"/>
        </w:rPr>
      </w:pPr>
      <w:r>
        <w:rPr>
          <w:rFonts w:cstheme="minorHAnsi"/>
          <w:sz w:val="24"/>
          <w:szCs w:val="24"/>
        </w:rPr>
        <w:t>Bu engel</w:t>
      </w:r>
      <w:r w:rsidR="005121E9">
        <w:rPr>
          <w:rFonts w:cstheme="minorHAnsi"/>
          <w:sz w:val="24"/>
          <w:szCs w:val="24"/>
        </w:rPr>
        <w:t xml:space="preserve"> </w:t>
      </w:r>
      <w:r>
        <w:rPr>
          <w:rFonts w:cstheme="minorHAnsi"/>
          <w:sz w:val="24"/>
          <w:szCs w:val="24"/>
        </w:rPr>
        <w:t>aşılma</w:t>
      </w:r>
      <w:r w:rsidR="005121E9">
        <w:rPr>
          <w:rFonts w:cstheme="minorHAnsi"/>
          <w:sz w:val="24"/>
          <w:szCs w:val="24"/>
        </w:rPr>
        <w:t xml:space="preserve">lıdır. Bunu için </w:t>
      </w:r>
      <w:r>
        <w:rPr>
          <w:rFonts w:cstheme="minorHAnsi"/>
          <w:sz w:val="24"/>
          <w:szCs w:val="24"/>
        </w:rPr>
        <w:t>a</w:t>
      </w:r>
      <w:r w:rsidR="004D2600" w:rsidRPr="006568BF">
        <w:rPr>
          <w:rFonts w:cstheme="minorHAnsi"/>
          <w:sz w:val="24"/>
          <w:szCs w:val="24"/>
        </w:rPr>
        <w:t xml:space="preserve">ktif </w:t>
      </w:r>
      <w:r w:rsidR="006632E5" w:rsidRPr="006568BF">
        <w:rPr>
          <w:rFonts w:cstheme="minorHAnsi"/>
          <w:sz w:val="24"/>
          <w:szCs w:val="24"/>
        </w:rPr>
        <w:t>i</w:t>
      </w:r>
      <w:r w:rsidR="004D2600" w:rsidRPr="006568BF">
        <w:rPr>
          <w:rFonts w:cstheme="minorHAnsi"/>
          <w:sz w:val="24"/>
          <w:szCs w:val="24"/>
        </w:rPr>
        <w:t>letişimcile</w:t>
      </w:r>
      <w:r w:rsidR="004D2600" w:rsidRPr="006568BF">
        <w:rPr>
          <w:rFonts w:cstheme="minorHAnsi"/>
          <w:sz w:val="24"/>
          <w:szCs w:val="24"/>
        </w:rPr>
        <w:softHyphen/>
        <w:t>r</w:t>
      </w:r>
      <w:r>
        <w:rPr>
          <w:rFonts w:cstheme="minorHAnsi"/>
          <w:sz w:val="24"/>
          <w:szCs w:val="24"/>
        </w:rPr>
        <w:t>in id</w:t>
      </w:r>
      <w:r w:rsidR="004D2600" w:rsidRPr="006568BF">
        <w:rPr>
          <w:rFonts w:cstheme="minorHAnsi"/>
          <w:sz w:val="24"/>
          <w:szCs w:val="24"/>
        </w:rPr>
        <w:t>eolojik</w:t>
      </w:r>
      <w:r w:rsidR="005B4AD1">
        <w:rPr>
          <w:rFonts w:cstheme="minorHAnsi"/>
          <w:sz w:val="24"/>
          <w:szCs w:val="24"/>
        </w:rPr>
        <w:t xml:space="preserve"> olmayan şeffaf, gerçekçi </w:t>
      </w:r>
      <w:r w:rsidR="004D2600" w:rsidRPr="006568BF">
        <w:rPr>
          <w:rFonts w:cstheme="minorHAnsi"/>
          <w:sz w:val="24"/>
          <w:szCs w:val="24"/>
        </w:rPr>
        <w:t>ve bilgilendirici b</w:t>
      </w:r>
      <w:r w:rsidR="005B4AD1">
        <w:rPr>
          <w:rFonts w:cstheme="minorHAnsi"/>
          <w:sz w:val="24"/>
          <w:szCs w:val="24"/>
        </w:rPr>
        <w:t>ir</w:t>
      </w:r>
      <w:r w:rsidR="005B07D5">
        <w:rPr>
          <w:rFonts w:cstheme="minorHAnsi"/>
          <w:sz w:val="24"/>
          <w:szCs w:val="24"/>
        </w:rPr>
        <w:t xml:space="preserve"> </w:t>
      </w:r>
      <w:r w:rsidR="004D2600" w:rsidRPr="006568BF">
        <w:rPr>
          <w:rFonts w:cstheme="minorHAnsi"/>
          <w:sz w:val="24"/>
          <w:szCs w:val="24"/>
        </w:rPr>
        <w:t xml:space="preserve">iletişim </w:t>
      </w:r>
      <w:r>
        <w:rPr>
          <w:rFonts w:cstheme="minorHAnsi"/>
          <w:sz w:val="24"/>
          <w:szCs w:val="24"/>
        </w:rPr>
        <w:t xml:space="preserve">ortamı </w:t>
      </w:r>
      <w:r w:rsidR="005121E9">
        <w:rPr>
          <w:rFonts w:cstheme="minorHAnsi"/>
          <w:sz w:val="24"/>
          <w:szCs w:val="24"/>
        </w:rPr>
        <w:t xml:space="preserve">yaratarak </w:t>
      </w:r>
      <w:r>
        <w:rPr>
          <w:rFonts w:cstheme="minorHAnsi"/>
          <w:sz w:val="24"/>
          <w:szCs w:val="24"/>
        </w:rPr>
        <w:t xml:space="preserve">kamusal alanı yeniden oluşturması gerekmektedir. </w:t>
      </w:r>
      <w:r w:rsidR="007A00D9">
        <w:rPr>
          <w:rFonts w:cstheme="minorHAnsi"/>
          <w:sz w:val="24"/>
          <w:szCs w:val="24"/>
        </w:rPr>
        <w:t xml:space="preserve">. </w:t>
      </w:r>
    </w:p>
    <w:p w:rsidR="006632E5" w:rsidRPr="006568BF" w:rsidRDefault="004D2600" w:rsidP="00D50F80">
      <w:pPr>
        <w:spacing w:after="120"/>
        <w:ind w:firstLine="708"/>
        <w:jc w:val="both"/>
        <w:rPr>
          <w:rFonts w:cstheme="minorHAnsi"/>
          <w:sz w:val="24"/>
          <w:szCs w:val="24"/>
        </w:rPr>
      </w:pPr>
      <w:r w:rsidRPr="006568BF">
        <w:rPr>
          <w:rFonts w:cstheme="minorHAnsi"/>
          <w:sz w:val="24"/>
          <w:szCs w:val="24"/>
        </w:rPr>
        <w:t>Habermas'a göre, on</w:t>
      </w:r>
      <w:r w:rsidR="006632E5" w:rsidRPr="006568BF">
        <w:rPr>
          <w:rFonts w:cstheme="minorHAnsi"/>
          <w:sz w:val="24"/>
          <w:szCs w:val="24"/>
        </w:rPr>
        <w:t xml:space="preserve"> </w:t>
      </w:r>
      <w:r w:rsidRPr="006568BF">
        <w:rPr>
          <w:rFonts w:cstheme="minorHAnsi"/>
          <w:sz w:val="24"/>
          <w:szCs w:val="24"/>
        </w:rPr>
        <w:t>sekizinci yüzyılda toplumsal sorunla</w:t>
      </w:r>
      <w:r w:rsidR="006632E5" w:rsidRPr="006568BF">
        <w:rPr>
          <w:rFonts w:cstheme="minorHAnsi"/>
          <w:sz w:val="24"/>
          <w:szCs w:val="24"/>
        </w:rPr>
        <w:t>rın</w:t>
      </w:r>
      <w:r w:rsidRPr="006568BF">
        <w:rPr>
          <w:rFonts w:cstheme="minorHAnsi"/>
          <w:sz w:val="24"/>
          <w:szCs w:val="24"/>
        </w:rPr>
        <w:t xml:space="preserve"> tartışıldığı </w:t>
      </w:r>
      <w:r w:rsidR="006632E5" w:rsidRPr="006568BF">
        <w:rPr>
          <w:rFonts w:cstheme="minorHAnsi"/>
          <w:sz w:val="24"/>
          <w:szCs w:val="24"/>
        </w:rPr>
        <w:t>fiili bir kamusal alan vardı. B</w:t>
      </w:r>
      <w:r w:rsidRPr="006568BF">
        <w:rPr>
          <w:rFonts w:cstheme="minorHAnsi"/>
          <w:sz w:val="24"/>
          <w:szCs w:val="24"/>
        </w:rPr>
        <w:t>öylece siyaset üzerinde etkinlik sağla</w:t>
      </w:r>
      <w:r w:rsidRPr="006568BF">
        <w:rPr>
          <w:rFonts w:cstheme="minorHAnsi"/>
          <w:sz w:val="24"/>
          <w:szCs w:val="24"/>
        </w:rPr>
        <w:softHyphen/>
        <w:t xml:space="preserve">nabilmekteydi. </w:t>
      </w:r>
    </w:p>
    <w:p w:rsidR="00F26B80" w:rsidRDefault="004D2600" w:rsidP="00D50F80">
      <w:pPr>
        <w:spacing w:after="120"/>
        <w:ind w:firstLine="708"/>
        <w:jc w:val="both"/>
        <w:rPr>
          <w:rFonts w:cstheme="minorHAnsi"/>
          <w:sz w:val="24"/>
          <w:szCs w:val="24"/>
        </w:rPr>
      </w:pPr>
      <w:r w:rsidRPr="006568BF">
        <w:rPr>
          <w:rFonts w:cstheme="minorHAnsi"/>
          <w:sz w:val="24"/>
          <w:szCs w:val="24"/>
        </w:rPr>
        <w:t xml:space="preserve">Özellikle </w:t>
      </w:r>
      <w:r w:rsidR="006632E5" w:rsidRPr="006568BF">
        <w:rPr>
          <w:rFonts w:cstheme="minorHAnsi"/>
          <w:sz w:val="24"/>
          <w:szCs w:val="24"/>
        </w:rPr>
        <w:t>k</w:t>
      </w:r>
      <w:r w:rsidR="007A00D9">
        <w:rPr>
          <w:rFonts w:cstheme="minorHAnsi"/>
          <w:sz w:val="24"/>
          <w:szCs w:val="24"/>
        </w:rPr>
        <w:t>a</w:t>
      </w:r>
      <w:r w:rsidR="006632E5" w:rsidRPr="006568BF">
        <w:rPr>
          <w:rFonts w:cstheme="minorHAnsi"/>
          <w:sz w:val="24"/>
          <w:szCs w:val="24"/>
        </w:rPr>
        <w:t>feler</w:t>
      </w:r>
      <w:r w:rsidRPr="006568BF">
        <w:rPr>
          <w:rFonts w:cstheme="minorHAnsi"/>
          <w:sz w:val="24"/>
          <w:szCs w:val="24"/>
        </w:rPr>
        <w:t xml:space="preserve"> kamusal alan için önemli </w:t>
      </w:r>
      <w:r w:rsidR="006632E5" w:rsidRPr="006568BF">
        <w:rPr>
          <w:rFonts w:cstheme="minorHAnsi"/>
          <w:sz w:val="24"/>
          <w:szCs w:val="24"/>
        </w:rPr>
        <w:t>mekânlardı</w:t>
      </w:r>
      <w:r w:rsidRPr="006568BF">
        <w:rPr>
          <w:rFonts w:cstheme="minorHAnsi"/>
          <w:sz w:val="24"/>
          <w:szCs w:val="24"/>
        </w:rPr>
        <w:t>. Burala</w:t>
      </w:r>
      <w:r w:rsidR="006632E5" w:rsidRPr="006568BF">
        <w:rPr>
          <w:rFonts w:cstheme="minorHAnsi"/>
          <w:sz w:val="24"/>
          <w:szCs w:val="24"/>
        </w:rPr>
        <w:t xml:space="preserve">rı </w:t>
      </w:r>
      <w:r w:rsidRPr="006568BF">
        <w:rPr>
          <w:rFonts w:cstheme="minorHAnsi"/>
          <w:sz w:val="24"/>
          <w:szCs w:val="24"/>
        </w:rPr>
        <w:t xml:space="preserve">buluşma ve tartışma yerleriydi. </w:t>
      </w:r>
    </w:p>
    <w:p w:rsidR="006632E5" w:rsidRPr="006568BF" w:rsidRDefault="004D2600" w:rsidP="00D50F80">
      <w:pPr>
        <w:spacing w:after="120"/>
        <w:ind w:firstLine="708"/>
        <w:jc w:val="both"/>
        <w:rPr>
          <w:rFonts w:cstheme="minorHAnsi"/>
          <w:sz w:val="24"/>
          <w:szCs w:val="24"/>
        </w:rPr>
      </w:pPr>
      <w:r w:rsidRPr="006568BF">
        <w:rPr>
          <w:rFonts w:cstheme="minorHAnsi"/>
          <w:sz w:val="24"/>
          <w:szCs w:val="24"/>
        </w:rPr>
        <w:t>Mat</w:t>
      </w:r>
      <w:r w:rsidRPr="006568BF">
        <w:rPr>
          <w:rFonts w:cstheme="minorHAnsi"/>
          <w:sz w:val="24"/>
          <w:szCs w:val="24"/>
        </w:rPr>
        <w:softHyphen/>
        <w:t>baanın bulunuşu ve basının ortaya çıkıp gelişmesi</w:t>
      </w:r>
      <w:r w:rsidR="00F26B80">
        <w:rPr>
          <w:rFonts w:cstheme="minorHAnsi"/>
          <w:sz w:val="24"/>
          <w:szCs w:val="24"/>
        </w:rPr>
        <w:t>y</w:t>
      </w:r>
      <w:r w:rsidRPr="006568BF">
        <w:rPr>
          <w:rFonts w:cstheme="minorHAnsi"/>
          <w:sz w:val="24"/>
          <w:szCs w:val="24"/>
        </w:rPr>
        <w:t>le birlikte insanlar kendi görüşlerini topluma iletebilme imkânla</w:t>
      </w:r>
      <w:r w:rsidR="006632E5" w:rsidRPr="006568BF">
        <w:rPr>
          <w:rFonts w:cstheme="minorHAnsi"/>
          <w:sz w:val="24"/>
          <w:szCs w:val="24"/>
        </w:rPr>
        <w:t>rına</w:t>
      </w:r>
      <w:r w:rsidR="007A00D9">
        <w:rPr>
          <w:rFonts w:cstheme="minorHAnsi"/>
          <w:sz w:val="24"/>
          <w:szCs w:val="24"/>
        </w:rPr>
        <w:t xml:space="preserve"> </w:t>
      </w:r>
      <w:r w:rsidR="00F26B80">
        <w:rPr>
          <w:rFonts w:cstheme="minorHAnsi"/>
          <w:sz w:val="24"/>
          <w:szCs w:val="24"/>
        </w:rPr>
        <w:t xml:space="preserve">da </w:t>
      </w:r>
      <w:r w:rsidR="007A00D9">
        <w:rPr>
          <w:rFonts w:cstheme="minorHAnsi"/>
          <w:sz w:val="24"/>
          <w:szCs w:val="24"/>
        </w:rPr>
        <w:t>kavuşmuşlardı</w:t>
      </w:r>
      <w:r w:rsidRPr="006568BF">
        <w:rPr>
          <w:rFonts w:cstheme="minorHAnsi"/>
          <w:sz w:val="24"/>
          <w:szCs w:val="24"/>
        </w:rPr>
        <w:t xml:space="preserve">. </w:t>
      </w:r>
    </w:p>
    <w:p w:rsidR="006632E5" w:rsidRDefault="004D2600" w:rsidP="00D50F80">
      <w:pPr>
        <w:spacing w:after="120"/>
        <w:ind w:firstLine="708"/>
        <w:jc w:val="both"/>
        <w:rPr>
          <w:rFonts w:cstheme="minorHAnsi"/>
          <w:sz w:val="24"/>
          <w:szCs w:val="24"/>
        </w:rPr>
      </w:pPr>
      <w:r w:rsidRPr="006568BF">
        <w:rPr>
          <w:rFonts w:cstheme="minorHAnsi"/>
          <w:sz w:val="24"/>
          <w:szCs w:val="24"/>
        </w:rPr>
        <w:t>Ancak, on dokuzuncu yüzyılda endüstriyel kapitalizmin egemen üretim biçimi haline gelmesiyle birlikt</w:t>
      </w:r>
      <w:r w:rsidR="007A00D9">
        <w:rPr>
          <w:rFonts w:cstheme="minorHAnsi"/>
          <w:sz w:val="24"/>
          <w:szCs w:val="24"/>
        </w:rPr>
        <w:t xml:space="preserve">e burjuva sınıfı kamusal alanı </w:t>
      </w:r>
      <w:r w:rsidR="007A00D9" w:rsidRPr="006568BF">
        <w:rPr>
          <w:rFonts w:cstheme="minorHAnsi"/>
          <w:sz w:val="24"/>
          <w:szCs w:val="24"/>
        </w:rPr>
        <w:t>ele</w:t>
      </w:r>
      <w:r w:rsidRPr="006568BF">
        <w:rPr>
          <w:rFonts w:cstheme="minorHAnsi"/>
          <w:sz w:val="24"/>
          <w:szCs w:val="24"/>
        </w:rPr>
        <w:t xml:space="preserve"> geçir</w:t>
      </w:r>
      <w:r w:rsidR="00F26B80">
        <w:rPr>
          <w:rFonts w:cstheme="minorHAnsi"/>
          <w:sz w:val="24"/>
          <w:szCs w:val="24"/>
        </w:rPr>
        <w:t xml:space="preserve">miştir. </w:t>
      </w:r>
      <w:r w:rsidRPr="006568BF">
        <w:rPr>
          <w:rFonts w:cstheme="minorHAnsi"/>
          <w:sz w:val="24"/>
          <w:szCs w:val="24"/>
        </w:rPr>
        <w:t>Medya ve siyasetin kurumsal olarak örgütlenmesi kamusa</w:t>
      </w:r>
      <w:r w:rsidR="007A00D9">
        <w:rPr>
          <w:rFonts w:cstheme="minorHAnsi"/>
          <w:sz w:val="24"/>
          <w:szCs w:val="24"/>
        </w:rPr>
        <w:t xml:space="preserve">l alanın yok olmasıyla </w:t>
      </w:r>
      <w:r w:rsidR="00F26B80">
        <w:rPr>
          <w:rFonts w:cstheme="minorHAnsi"/>
          <w:sz w:val="24"/>
          <w:szCs w:val="24"/>
        </w:rPr>
        <w:t xml:space="preserve">sonuçlanmıştır. </w:t>
      </w:r>
      <w:r w:rsidRPr="006568BF">
        <w:rPr>
          <w:rFonts w:cstheme="minorHAnsi"/>
          <w:sz w:val="24"/>
          <w:szCs w:val="24"/>
        </w:rPr>
        <w:t>Böylece, insanlar toplumsal sorunlara ve siyasete etkin katılımcılar olmaktan ziyade pasif izleyicilere dönüşmüşlerdir</w:t>
      </w:r>
      <w:r w:rsidR="00F26B80">
        <w:rPr>
          <w:rFonts w:cstheme="minorHAnsi"/>
          <w:sz w:val="24"/>
          <w:szCs w:val="24"/>
        </w:rPr>
        <w:t>.</w:t>
      </w:r>
    </w:p>
    <w:p w:rsidR="005121E9" w:rsidRDefault="005121E9" w:rsidP="00D50F80">
      <w:pPr>
        <w:spacing w:after="120"/>
        <w:ind w:firstLine="708"/>
        <w:jc w:val="both"/>
        <w:rPr>
          <w:rFonts w:cstheme="minorHAnsi"/>
          <w:sz w:val="24"/>
          <w:szCs w:val="24"/>
        </w:rPr>
      </w:pPr>
      <w:r>
        <w:rPr>
          <w:rFonts w:cstheme="minorHAnsi"/>
          <w:sz w:val="24"/>
          <w:szCs w:val="24"/>
        </w:rPr>
        <w:t xml:space="preserve">Habermas, </w:t>
      </w:r>
      <w:r w:rsidRPr="006568BF">
        <w:rPr>
          <w:rFonts w:cstheme="minorHAnsi"/>
          <w:sz w:val="24"/>
          <w:szCs w:val="24"/>
        </w:rPr>
        <w:t>İletişimsel Eylem</w:t>
      </w:r>
      <w:r w:rsidR="00A1117F">
        <w:rPr>
          <w:rFonts w:cstheme="minorHAnsi"/>
          <w:sz w:val="24"/>
          <w:szCs w:val="24"/>
        </w:rPr>
        <w:t xml:space="preserve"> yoluyla kamusal alanın yeniden oluşacağını ve izleyicilerin aktifleşeceği inancındadır. </w:t>
      </w:r>
    </w:p>
    <w:p w:rsidR="000753DF" w:rsidRDefault="000753DF" w:rsidP="000753DF">
      <w:pPr>
        <w:widowControl w:val="0"/>
        <w:tabs>
          <w:tab w:val="left" w:pos="259"/>
        </w:tabs>
        <w:spacing w:after="120"/>
        <w:jc w:val="both"/>
        <w:rPr>
          <w:rFonts w:cstheme="minorHAnsi"/>
          <w:b/>
          <w:sz w:val="24"/>
          <w:szCs w:val="24"/>
        </w:rPr>
      </w:pPr>
    </w:p>
    <w:p w:rsidR="004D2600" w:rsidRPr="00D50F80" w:rsidRDefault="00AD39FC" w:rsidP="00D50F80">
      <w:pPr>
        <w:widowControl w:val="0"/>
        <w:numPr>
          <w:ilvl w:val="0"/>
          <w:numId w:val="7"/>
        </w:numPr>
        <w:tabs>
          <w:tab w:val="left" w:pos="259"/>
        </w:tabs>
        <w:spacing w:after="120"/>
        <w:jc w:val="both"/>
        <w:rPr>
          <w:rFonts w:cstheme="minorHAnsi"/>
          <w:b/>
          <w:sz w:val="24"/>
          <w:szCs w:val="24"/>
        </w:rPr>
      </w:pPr>
      <w:r>
        <w:rPr>
          <w:rFonts w:cstheme="minorHAnsi"/>
          <w:b/>
          <w:sz w:val="24"/>
          <w:szCs w:val="24"/>
        </w:rPr>
        <w:t xml:space="preserve"> </w:t>
      </w:r>
      <w:r w:rsidR="004D2600" w:rsidRPr="00D50F80">
        <w:rPr>
          <w:rFonts w:cstheme="minorHAnsi"/>
          <w:b/>
          <w:sz w:val="24"/>
          <w:szCs w:val="24"/>
        </w:rPr>
        <w:t>Gramsci ve "Hegemonya"</w:t>
      </w:r>
    </w:p>
    <w:p w:rsidR="006632E5" w:rsidRPr="000D4EB6" w:rsidRDefault="004D2600" w:rsidP="00D50F80">
      <w:pPr>
        <w:spacing w:after="120"/>
        <w:ind w:firstLine="708"/>
        <w:jc w:val="both"/>
        <w:rPr>
          <w:rFonts w:cstheme="minorHAnsi"/>
          <w:sz w:val="24"/>
          <w:szCs w:val="24"/>
        </w:rPr>
      </w:pPr>
      <w:r w:rsidRPr="000D4EB6">
        <w:rPr>
          <w:rFonts w:cstheme="minorHAnsi"/>
          <w:sz w:val="24"/>
          <w:szCs w:val="24"/>
        </w:rPr>
        <w:t xml:space="preserve">İtalyan Antonio Gramsci (1891-1937) </w:t>
      </w:r>
      <w:r w:rsidR="006632E5" w:rsidRPr="000D4EB6">
        <w:rPr>
          <w:rFonts w:cstheme="minorHAnsi"/>
          <w:sz w:val="24"/>
          <w:szCs w:val="24"/>
        </w:rPr>
        <w:t>ö</w:t>
      </w:r>
      <w:r w:rsidRPr="000D4EB6">
        <w:rPr>
          <w:rFonts w:cstheme="minorHAnsi"/>
          <w:sz w:val="24"/>
          <w:szCs w:val="24"/>
        </w:rPr>
        <w:t>nde gelen Mark</w:t>
      </w:r>
      <w:r w:rsidRPr="000D4EB6">
        <w:rPr>
          <w:rFonts w:cstheme="minorHAnsi"/>
          <w:sz w:val="24"/>
          <w:szCs w:val="24"/>
        </w:rPr>
        <w:softHyphen/>
        <w:t xml:space="preserve">sist düşünürlerdendir. </w:t>
      </w:r>
    </w:p>
    <w:p w:rsidR="00E219A6" w:rsidRPr="000D4EB6" w:rsidRDefault="00E219A6" w:rsidP="00E219A6">
      <w:pPr>
        <w:pStyle w:val="Gvdemetni32"/>
        <w:shd w:val="clear" w:color="auto" w:fill="auto"/>
        <w:spacing w:after="120" w:line="276" w:lineRule="auto"/>
        <w:ind w:firstLine="708"/>
        <w:rPr>
          <w:rFonts w:asciiTheme="minorHAnsi" w:hAnsiTheme="minorHAnsi" w:cstheme="minorHAnsi"/>
          <w:sz w:val="24"/>
          <w:szCs w:val="24"/>
        </w:rPr>
      </w:pPr>
      <w:r w:rsidRPr="000D4EB6">
        <w:rPr>
          <w:rFonts w:asciiTheme="minorHAnsi" w:hAnsiTheme="minorHAnsi" w:cstheme="minorHAnsi"/>
          <w:sz w:val="24"/>
          <w:szCs w:val="24"/>
        </w:rPr>
        <w:t>Gramsci, ekonomizmi reddetmiş ve ideolojinin ekono</w:t>
      </w:r>
      <w:r w:rsidRPr="000D4EB6">
        <w:rPr>
          <w:rFonts w:asciiTheme="minorHAnsi" w:hAnsiTheme="minorHAnsi" w:cstheme="minorHAnsi"/>
          <w:sz w:val="24"/>
          <w:szCs w:val="24"/>
        </w:rPr>
        <w:softHyphen/>
        <w:t>mik belirleyicilerden göreli olarak bağımsız olduğu</w:t>
      </w:r>
      <w:r w:rsidR="00BD36B9" w:rsidRPr="000D4EB6">
        <w:rPr>
          <w:rFonts w:asciiTheme="minorHAnsi" w:hAnsiTheme="minorHAnsi" w:cstheme="minorHAnsi"/>
          <w:sz w:val="24"/>
          <w:szCs w:val="24"/>
        </w:rPr>
        <w:t xml:space="preserve">nu savunmuştur. </w:t>
      </w:r>
      <w:r w:rsidRPr="000D4EB6">
        <w:rPr>
          <w:rFonts w:asciiTheme="minorHAnsi" w:hAnsiTheme="minorHAnsi" w:cstheme="minorHAnsi"/>
          <w:sz w:val="24"/>
          <w:szCs w:val="24"/>
        </w:rPr>
        <w:t xml:space="preserve"> Gramsci, ayrıca kaba materyalizmi de reddetmiş ve Marksizm'in insan özneleri üzerinde odakla</w:t>
      </w:r>
      <w:r w:rsidRPr="000D4EB6">
        <w:rPr>
          <w:rFonts w:asciiTheme="minorHAnsi" w:hAnsiTheme="minorHAnsi" w:cstheme="minorHAnsi"/>
          <w:sz w:val="24"/>
          <w:szCs w:val="24"/>
        </w:rPr>
        <w:softHyphen/>
        <w:t xml:space="preserve">nan hümanist bir versiyonunu </w:t>
      </w:r>
      <w:r w:rsidR="000D4EB6" w:rsidRPr="000D4EB6">
        <w:rPr>
          <w:rFonts w:asciiTheme="minorHAnsi" w:hAnsiTheme="minorHAnsi" w:cstheme="minorHAnsi"/>
          <w:sz w:val="24"/>
          <w:szCs w:val="24"/>
        </w:rPr>
        <w:t xml:space="preserve">kurgulamıştır. </w:t>
      </w:r>
      <w:r w:rsidRPr="000D4EB6">
        <w:rPr>
          <w:rFonts w:asciiTheme="minorHAnsi" w:hAnsiTheme="minorHAnsi" w:cstheme="minorHAnsi"/>
          <w:sz w:val="24"/>
          <w:szCs w:val="24"/>
        </w:rPr>
        <w:t xml:space="preserve">. </w:t>
      </w:r>
    </w:p>
    <w:p w:rsidR="00D24B6D" w:rsidRPr="000D4EB6" w:rsidRDefault="004D2600" w:rsidP="00D50F80">
      <w:pPr>
        <w:spacing w:after="120"/>
        <w:ind w:firstLine="708"/>
        <w:jc w:val="both"/>
        <w:rPr>
          <w:rFonts w:cstheme="minorHAnsi"/>
          <w:sz w:val="24"/>
          <w:szCs w:val="24"/>
        </w:rPr>
      </w:pPr>
      <w:r w:rsidRPr="000D4EB6">
        <w:rPr>
          <w:rFonts w:cstheme="minorHAnsi"/>
          <w:sz w:val="24"/>
          <w:szCs w:val="24"/>
        </w:rPr>
        <w:t>Gramsci, Marx’m kendi çalışmala</w:t>
      </w:r>
      <w:r w:rsidRPr="000D4EB6">
        <w:rPr>
          <w:rFonts w:cstheme="minorHAnsi"/>
          <w:sz w:val="24"/>
          <w:szCs w:val="24"/>
        </w:rPr>
        <w:softHyphen/>
        <w:t>rında, kapitalist toplumlar</w:t>
      </w:r>
      <w:r w:rsidR="006632E5" w:rsidRPr="000D4EB6">
        <w:rPr>
          <w:rFonts w:cstheme="minorHAnsi"/>
          <w:sz w:val="24"/>
          <w:szCs w:val="24"/>
        </w:rPr>
        <w:t>daki siyaset ve kültür alanlarını</w:t>
      </w:r>
      <w:r w:rsidRPr="000D4EB6">
        <w:rPr>
          <w:rFonts w:cstheme="minorHAnsi"/>
          <w:sz w:val="24"/>
          <w:szCs w:val="24"/>
        </w:rPr>
        <w:t xml:space="preserve"> önemsemediği</w:t>
      </w:r>
      <w:r w:rsidR="00BD36B9" w:rsidRPr="000D4EB6">
        <w:rPr>
          <w:rFonts w:cstheme="minorHAnsi"/>
          <w:sz w:val="24"/>
          <w:szCs w:val="24"/>
        </w:rPr>
        <w:t xml:space="preserve"> </w:t>
      </w:r>
      <w:r w:rsidR="000D4EB6" w:rsidRPr="000D4EB6">
        <w:rPr>
          <w:rFonts w:cstheme="minorHAnsi"/>
          <w:sz w:val="24"/>
          <w:szCs w:val="24"/>
        </w:rPr>
        <w:t xml:space="preserve">öne sürmüştür. </w:t>
      </w:r>
      <w:r w:rsidRPr="000D4EB6">
        <w:rPr>
          <w:rFonts w:cstheme="minorHAnsi"/>
          <w:sz w:val="24"/>
          <w:szCs w:val="24"/>
        </w:rPr>
        <w:t>Sınıf mücadelelerinde Mar</w:t>
      </w:r>
      <w:r w:rsidR="006632E5" w:rsidRPr="000D4EB6">
        <w:rPr>
          <w:rFonts w:cstheme="minorHAnsi"/>
          <w:sz w:val="24"/>
          <w:szCs w:val="24"/>
        </w:rPr>
        <w:t>x</w:t>
      </w:r>
      <w:r w:rsidRPr="000D4EB6">
        <w:rPr>
          <w:rFonts w:cstheme="minorHAnsi"/>
          <w:sz w:val="24"/>
          <w:szCs w:val="24"/>
        </w:rPr>
        <w:t>'ın politik stratejilerin gerekliliğine yönelik bir vurgusu olmadı</w:t>
      </w:r>
      <w:r w:rsidRPr="000D4EB6">
        <w:rPr>
          <w:rFonts w:cstheme="minorHAnsi"/>
          <w:sz w:val="24"/>
          <w:szCs w:val="24"/>
        </w:rPr>
        <w:softHyphen/>
        <w:t>ğın</w:t>
      </w:r>
      <w:r w:rsidR="00BD36B9" w:rsidRPr="000D4EB6">
        <w:rPr>
          <w:rFonts w:cstheme="minorHAnsi"/>
          <w:sz w:val="24"/>
          <w:szCs w:val="24"/>
        </w:rPr>
        <w:t xml:space="preserve">a da </w:t>
      </w:r>
      <w:r w:rsidR="000D4EB6" w:rsidRPr="000D4EB6">
        <w:rPr>
          <w:rFonts w:cstheme="minorHAnsi"/>
          <w:sz w:val="24"/>
          <w:szCs w:val="24"/>
        </w:rPr>
        <w:t xml:space="preserve">belirtmiştir. </w:t>
      </w:r>
    </w:p>
    <w:p w:rsidR="00BD36B9" w:rsidRPr="000D4EB6" w:rsidRDefault="0034399B" w:rsidP="00D50F80">
      <w:pPr>
        <w:spacing w:after="120"/>
        <w:ind w:firstLine="708"/>
        <w:jc w:val="both"/>
        <w:rPr>
          <w:rFonts w:cstheme="minorHAnsi"/>
          <w:sz w:val="24"/>
          <w:szCs w:val="24"/>
        </w:rPr>
      </w:pPr>
      <w:r w:rsidRPr="000D4EB6">
        <w:rPr>
          <w:rFonts w:cstheme="minorHAnsi"/>
          <w:sz w:val="24"/>
          <w:szCs w:val="24"/>
        </w:rPr>
        <w:t>Gramsci’ye göre, d</w:t>
      </w:r>
      <w:r w:rsidR="004D2600" w:rsidRPr="000D4EB6">
        <w:rPr>
          <w:rFonts w:cstheme="minorHAnsi"/>
          <w:sz w:val="24"/>
          <w:szCs w:val="24"/>
        </w:rPr>
        <w:t>evrimci dönüşümün gerçekleştirilmesinde siyasetin ve kültürün etki</w:t>
      </w:r>
      <w:r w:rsidR="004D2600" w:rsidRPr="000D4EB6">
        <w:rPr>
          <w:rFonts w:cstheme="minorHAnsi"/>
          <w:sz w:val="24"/>
          <w:szCs w:val="24"/>
        </w:rPr>
        <w:softHyphen/>
        <w:t xml:space="preserve">si </w:t>
      </w:r>
      <w:r w:rsidRPr="000D4EB6">
        <w:rPr>
          <w:rFonts w:cstheme="minorHAnsi"/>
          <w:sz w:val="24"/>
          <w:szCs w:val="24"/>
        </w:rPr>
        <w:t>yadsınamaz.</w:t>
      </w:r>
      <w:r w:rsidR="004D2600" w:rsidRPr="000D4EB6">
        <w:rPr>
          <w:rFonts w:cstheme="minorHAnsi"/>
          <w:sz w:val="24"/>
          <w:szCs w:val="24"/>
        </w:rPr>
        <w:t xml:space="preserve"> </w:t>
      </w:r>
    </w:p>
    <w:p w:rsidR="00157791" w:rsidRPr="000D4EB6" w:rsidRDefault="004D2600" w:rsidP="00D50F80">
      <w:pPr>
        <w:spacing w:after="120"/>
        <w:ind w:firstLine="708"/>
        <w:jc w:val="both"/>
        <w:rPr>
          <w:rFonts w:cstheme="minorHAnsi"/>
          <w:sz w:val="24"/>
          <w:szCs w:val="24"/>
        </w:rPr>
      </w:pPr>
      <w:r w:rsidRPr="000D4EB6">
        <w:rPr>
          <w:rFonts w:cstheme="minorHAnsi"/>
          <w:sz w:val="24"/>
          <w:szCs w:val="24"/>
        </w:rPr>
        <w:t xml:space="preserve">Sınıflı toplumlarda başat sınıfın egemenliği sadece ekonomi üzerindeki </w:t>
      </w:r>
      <w:r w:rsidR="00157791" w:rsidRPr="000D4EB6">
        <w:rPr>
          <w:rFonts w:cstheme="minorHAnsi"/>
          <w:sz w:val="24"/>
          <w:szCs w:val="24"/>
        </w:rPr>
        <w:t>hâkimiyetinden</w:t>
      </w:r>
      <w:r w:rsidRPr="000D4EB6">
        <w:rPr>
          <w:rFonts w:cstheme="minorHAnsi"/>
          <w:sz w:val="24"/>
          <w:szCs w:val="24"/>
        </w:rPr>
        <w:t xml:space="preserve"> kay</w:t>
      </w:r>
      <w:r w:rsidRPr="000D4EB6">
        <w:rPr>
          <w:rFonts w:cstheme="minorHAnsi"/>
          <w:sz w:val="24"/>
          <w:szCs w:val="24"/>
        </w:rPr>
        <w:softHyphen/>
        <w:t>naklanmaz. Bunun yanında politik ve kültürel alanlar</w:t>
      </w:r>
      <w:r w:rsidR="0034399B" w:rsidRPr="000D4EB6">
        <w:rPr>
          <w:rFonts w:cstheme="minorHAnsi"/>
          <w:sz w:val="24"/>
          <w:szCs w:val="24"/>
        </w:rPr>
        <w:t xml:space="preserve"> </w:t>
      </w:r>
      <w:r w:rsidRPr="000D4EB6">
        <w:rPr>
          <w:rFonts w:cstheme="minorHAnsi"/>
          <w:sz w:val="24"/>
          <w:szCs w:val="24"/>
        </w:rPr>
        <w:t xml:space="preserve">da sınıf egemenliğinin güçlendirilmesine hizmet eder. </w:t>
      </w:r>
    </w:p>
    <w:p w:rsidR="002858F2" w:rsidRPr="000D4EB6" w:rsidRDefault="004D2600" w:rsidP="00D50F80">
      <w:pPr>
        <w:spacing w:after="120"/>
        <w:ind w:firstLine="708"/>
        <w:jc w:val="both"/>
        <w:rPr>
          <w:rFonts w:cstheme="minorHAnsi"/>
          <w:sz w:val="24"/>
          <w:szCs w:val="24"/>
        </w:rPr>
      </w:pPr>
      <w:r w:rsidRPr="000D4EB6">
        <w:rPr>
          <w:rFonts w:cstheme="minorHAnsi"/>
          <w:sz w:val="24"/>
          <w:szCs w:val="24"/>
        </w:rPr>
        <w:t>Kapita</w:t>
      </w:r>
      <w:r w:rsidRPr="000D4EB6">
        <w:rPr>
          <w:rFonts w:cstheme="minorHAnsi"/>
          <w:sz w:val="24"/>
          <w:szCs w:val="24"/>
        </w:rPr>
        <w:softHyphen/>
        <w:t>list toplumlarda ekonomik krizler olmasına rağmen toplum</w:t>
      </w:r>
      <w:r w:rsidRPr="000D4EB6">
        <w:rPr>
          <w:rFonts w:cstheme="minorHAnsi"/>
          <w:sz w:val="24"/>
          <w:szCs w:val="24"/>
        </w:rPr>
        <w:softHyphen/>
        <w:t xml:space="preserve">sal devrimler gerçekleşmemektedir. </w:t>
      </w:r>
      <w:r w:rsidR="002858F2" w:rsidRPr="000D4EB6">
        <w:rPr>
          <w:rFonts w:cstheme="minorHAnsi"/>
          <w:sz w:val="24"/>
          <w:szCs w:val="24"/>
        </w:rPr>
        <w:t>Gramschi, bunun nedeni; d</w:t>
      </w:r>
      <w:r w:rsidRPr="000D4EB6">
        <w:rPr>
          <w:rFonts w:cstheme="minorHAnsi"/>
          <w:sz w:val="24"/>
          <w:szCs w:val="24"/>
        </w:rPr>
        <w:t>evletin, düşünce üre</w:t>
      </w:r>
      <w:r w:rsidRPr="000D4EB6">
        <w:rPr>
          <w:rFonts w:cstheme="minorHAnsi"/>
          <w:sz w:val="24"/>
          <w:szCs w:val="24"/>
        </w:rPr>
        <w:softHyphen/>
        <w:t xml:space="preserve">ten kuruluşların ve organik aydınların </w:t>
      </w:r>
      <w:r w:rsidR="002858F2" w:rsidRPr="000D4EB6">
        <w:rPr>
          <w:rFonts w:cstheme="minorHAnsi"/>
          <w:sz w:val="24"/>
          <w:szCs w:val="24"/>
        </w:rPr>
        <w:t xml:space="preserve">etkisine bağlamakladır. </w:t>
      </w:r>
    </w:p>
    <w:p w:rsidR="002858F2" w:rsidRPr="000D4EB6" w:rsidRDefault="00157791" w:rsidP="00D50F80">
      <w:pPr>
        <w:spacing w:after="120"/>
        <w:ind w:firstLine="708"/>
        <w:jc w:val="both"/>
        <w:rPr>
          <w:rFonts w:cstheme="minorHAnsi"/>
          <w:sz w:val="24"/>
          <w:szCs w:val="24"/>
        </w:rPr>
      </w:pPr>
      <w:r w:rsidRPr="000D4EB6">
        <w:rPr>
          <w:rFonts w:cstheme="minorHAnsi"/>
          <w:sz w:val="24"/>
          <w:szCs w:val="24"/>
        </w:rPr>
        <w:t>Devlet bütün sivil</w:t>
      </w:r>
      <w:r w:rsidR="004D2600" w:rsidRPr="000D4EB6">
        <w:rPr>
          <w:rFonts w:cstheme="minorHAnsi"/>
          <w:sz w:val="24"/>
          <w:szCs w:val="24"/>
        </w:rPr>
        <w:t xml:space="preserve"> toplum alanlarım kuşatmıştır. Dinsel ve siyasal kuruluşlar (örneğin, kilise ve sendikalar) yöne</w:t>
      </w:r>
      <w:r w:rsidR="004D2600" w:rsidRPr="000D4EB6">
        <w:rPr>
          <w:rFonts w:cstheme="minorHAnsi"/>
          <w:sz w:val="24"/>
          <w:szCs w:val="24"/>
        </w:rPr>
        <w:softHyphen/>
        <w:t>timleri aracılığıyla devlete bağ</w:t>
      </w:r>
      <w:r w:rsidR="002858F2" w:rsidRPr="000D4EB6">
        <w:rPr>
          <w:rFonts w:cstheme="minorHAnsi"/>
          <w:sz w:val="24"/>
          <w:szCs w:val="24"/>
        </w:rPr>
        <w:t xml:space="preserve">lılıklarını </w:t>
      </w:r>
      <w:r w:rsidR="004D2600" w:rsidRPr="000D4EB6">
        <w:rPr>
          <w:rFonts w:cstheme="minorHAnsi"/>
          <w:sz w:val="24"/>
          <w:szCs w:val="24"/>
        </w:rPr>
        <w:t xml:space="preserve">vurgulamıştır. </w:t>
      </w:r>
    </w:p>
    <w:p w:rsidR="00157791" w:rsidRPr="000D4EB6" w:rsidRDefault="004D2600" w:rsidP="002858F2">
      <w:pPr>
        <w:spacing w:after="120"/>
        <w:ind w:firstLine="708"/>
        <w:jc w:val="both"/>
        <w:rPr>
          <w:rFonts w:cstheme="minorHAnsi"/>
          <w:sz w:val="24"/>
          <w:szCs w:val="24"/>
        </w:rPr>
      </w:pPr>
      <w:r w:rsidRPr="000D4EB6">
        <w:rPr>
          <w:rFonts w:cstheme="minorHAnsi"/>
          <w:sz w:val="24"/>
          <w:szCs w:val="24"/>
        </w:rPr>
        <w:t>Dev</w:t>
      </w:r>
      <w:r w:rsidRPr="000D4EB6">
        <w:rPr>
          <w:rFonts w:cstheme="minorHAnsi"/>
          <w:sz w:val="24"/>
          <w:szCs w:val="24"/>
        </w:rPr>
        <w:softHyphen/>
        <w:t xml:space="preserve">let egemen sınıfın egemenliğini gerçekleştirilmesine hizmet eden bir </w:t>
      </w:r>
      <w:r w:rsidR="002858F2" w:rsidRPr="000D4EB6">
        <w:rPr>
          <w:rFonts w:cstheme="minorHAnsi"/>
          <w:sz w:val="24"/>
          <w:szCs w:val="24"/>
        </w:rPr>
        <w:t>aygıttır. Egemen</w:t>
      </w:r>
      <w:r w:rsidRPr="000D4EB6">
        <w:rPr>
          <w:rFonts w:cstheme="minorHAnsi"/>
          <w:sz w:val="24"/>
          <w:szCs w:val="24"/>
        </w:rPr>
        <w:t xml:space="preserve"> sınıfın iktidarını kurma</w:t>
      </w:r>
      <w:r w:rsidR="002858F2" w:rsidRPr="000D4EB6">
        <w:rPr>
          <w:rFonts w:cstheme="minorHAnsi"/>
          <w:sz w:val="24"/>
          <w:szCs w:val="24"/>
        </w:rPr>
        <w:t>s</w:t>
      </w:r>
      <w:r w:rsidRPr="000D4EB6">
        <w:rPr>
          <w:rFonts w:cstheme="minorHAnsi"/>
          <w:sz w:val="24"/>
          <w:szCs w:val="24"/>
        </w:rPr>
        <w:t>ın</w:t>
      </w:r>
      <w:r w:rsidR="002858F2" w:rsidRPr="000D4EB6">
        <w:rPr>
          <w:rFonts w:cstheme="minorHAnsi"/>
          <w:sz w:val="24"/>
          <w:szCs w:val="24"/>
        </w:rPr>
        <w:t xml:space="preserve">a hem </w:t>
      </w:r>
      <w:r w:rsidRPr="000D4EB6">
        <w:rPr>
          <w:rFonts w:cstheme="minorHAnsi"/>
          <w:sz w:val="24"/>
          <w:szCs w:val="24"/>
        </w:rPr>
        <w:t xml:space="preserve">fiziksel güç </w:t>
      </w:r>
      <w:r w:rsidR="002858F2" w:rsidRPr="000D4EB6">
        <w:rPr>
          <w:rFonts w:cstheme="minorHAnsi"/>
          <w:sz w:val="24"/>
          <w:szCs w:val="24"/>
        </w:rPr>
        <w:t xml:space="preserve">uygulayarak </w:t>
      </w:r>
      <w:r w:rsidRPr="000D4EB6">
        <w:rPr>
          <w:rFonts w:cstheme="minorHAnsi"/>
          <w:sz w:val="24"/>
          <w:szCs w:val="24"/>
        </w:rPr>
        <w:t>hem de kültürel ve ideolojik aygıtlar</w:t>
      </w:r>
      <w:r w:rsidR="003B6314" w:rsidRPr="000D4EB6">
        <w:rPr>
          <w:rFonts w:cstheme="minorHAnsi"/>
          <w:sz w:val="24"/>
          <w:szCs w:val="24"/>
        </w:rPr>
        <w:t>ı</w:t>
      </w:r>
      <w:r w:rsidRPr="000D4EB6">
        <w:rPr>
          <w:rFonts w:cstheme="minorHAnsi"/>
          <w:sz w:val="24"/>
          <w:szCs w:val="24"/>
        </w:rPr>
        <w:t xml:space="preserve"> kullan</w:t>
      </w:r>
      <w:r w:rsidR="003B6314" w:rsidRPr="000D4EB6">
        <w:rPr>
          <w:rFonts w:cstheme="minorHAnsi"/>
          <w:sz w:val="24"/>
          <w:szCs w:val="24"/>
        </w:rPr>
        <w:t xml:space="preserve">arak hizmet eder. </w:t>
      </w:r>
      <w:r w:rsidRPr="000D4EB6">
        <w:rPr>
          <w:rFonts w:cstheme="minorHAnsi"/>
          <w:sz w:val="24"/>
          <w:szCs w:val="24"/>
        </w:rPr>
        <w:t xml:space="preserve"> </w:t>
      </w:r>
    </w:p>
    <w:p w:rsidR="000B723F" w:rsidRPr="009444E5" w:rsidRDefault="00EA1AFC" w:rsidP="00EA1AFC">
      <w:pPr>
        <w:pStyle w:val="Gvdemetni32"/>
        <w:shd w:val="clear" w:color="auto" w:fill="auto"/>
        <w:spacing w:after="120" w:line="276" w:lineRule="auto"/>
        <w:ind w:left="360" w:firstLine="349"/>
        <w:rPr>
          <w:rFonts w:asciiTheme="minorHAnsi" w:hAnsiTheme="minorHAnsi" w:cstheme="minorHAnsi"/>
          <w:i/>
          <w:sz w:val="24"/>
          <w:szCs w:val="24"/>
        </w:rPr>
      </w:pPr>
      <w:r>
        <w:rPr>
          <w:rFonts w:asciiTheme="minorHAnsi" w:hAnsiTheme="minorHAnsi" w:cstheme="minorHAnsi"/>
          <w:b/>
          <w:i/>
          <w:sz w:val="24"/>
          <w:szCs w:val="24"/>
        </w:rPr>
        <w:t xml:space="preserve">1. </w:t>
      </w:r>
      <w:r w:rsidR="009444E5" w:rsidRPr="009444E5">
        <w:rPr>
          <w:rFonts w:asciiTheme="minorHAnsi" w:hAnsiTheme="minorHAnsi" w:cstheme="minorHAnsi"/>
          <w:b/>
          <w:i/>
          <w:sz w:val="24"/>
          <w:szCs w:val="24"/>
        </w:rPr>
        <w:t xml:space="preserve">  </w:t>
      </w:r>
      <w:r w:rsidR="000B723F" w:rsidRPr="009444E5">
        <w:rPr>
          <w:rFonts w:asciiTheme="minorHAnsi" w:hAnsiTheme="minorHAnsi" w:cstheme="minorHAnsi"/>
          <w:b/>
          <w:i/>
          <w:sz w:val="24"/>
          <w:szCs w:val="24"/>
        </w:rPr>
        <w:t>Hegemonya</w:t>
      </w:r>
    </w:p>
    <w:p w:rsidR="00157791" w:rsidRPr="000D4EB6" w:rsidRDefault="000D4EB6" w:rsidP="00B0221C">
      <w:pPr>
        <w:spacing w:after="120"/>
        <w:ind w:firstLine="708"/>
        <w:jc w:val="both"/>
        <w:rPr>
          <w:rFonts w:cstheme="minorHAnsi"/>
          <w:sz w:val="24"/>
          <w:szCs w:val="24"/>
        </w:rPr>
      </w:pPr>
      <w:r w:rsidRPr="000D4EB6">
        <w:rPr>
          <w:rFonts w:cstheme="minorHAnsi"/>
          <w:sz w:val="24"/>
          <w:szCs w:val="24"/>
        </w:rPr>
        <w:t xml:space="preserve">Antonio </w:t>
      </w:r>
      <w:r w:rsidR="004D2600" w:rsidRPr="000D4EB6">
        <w:rPr>
          <w:rFonts w:cstheme="minorHAnsi"/>
          <w:sz w:val="24"/>
          <w:szCs w:val="24"/>
        </w:rPr>
        <w:t>Gramsci'nin kültür ve ideoloji konusundaki çalışmalarında anahtar kavram hegemonyadır.</w:t>
      </w:r>
      <w:r w:rsidR="00B0221C" w:rsidRPr="000D4EB6">
        <w:rPr>
          <w:rFonts w:cstheme="minorHAnsi"/>
          <w:sz w:val="24"/>
          <w:szCs w:val="24"/>
        </w:rPr>
        <w:t xml:space="preserve"> </w:t>
      </w:r>
    </w:p>
    <w:p w:rsidR="00157791" w:rsidRPr="000D4EB6" w:rsidRDefault="004D2600" w:rsidP="00D50F80">
      <w:pPr>
        <w:pStyle w:val="Gvdemetni32"/>
        <w:shd w:val="clear" w:color="auto" w:fill="auto"/>
        <w:spacing w:after="120" w:line="276" w:lineRule="auto"/>
        <w:ind w:firstLine="708"/>
        <w:rPr>
          <w:rFonts w:asciiTheme="minorHAnsi" w:hAnsiTheme="minorHAnsi" w:cstheme="minorHAnsi"/>
          <w:sz w:val="24"/>
          <w:szCs w:val="24"/>
        </w:rPr>
      </w:pPr>
      <w:r w:rsidRPr="000D4EB6">
        <w:rPr>
          <w:rFonts w:asciiTheme="minorHAnsi" w:hAnsiTheme="minorHAnsi" w:cstheme="minorHAnsi"/>
          <w:sz w:val="24"/>
          <w:szCs w:val="24"/>
        </w:rPr>
        <w:t xml:space="preserve">Hegemonya kavramı Gramsci'nin 1920’lerde ve </w:t>
      </w:r>
      <w:r w:rsidR="00157791" w:rsidRPr="000D4EB6">
        <w:rPr>
          <w:rFonts w:asciiTheme="minorHAnsi" w:hAnsiTheme="minorHAnsi" w:cstheme="minorHAnsi"/>
          <w:sz w:val="24"/>
          <w:szCs w:val="24"/>
        </w:rPr>
        <w:t>19</w:t>
      </w:r>
      <w:r w:rsidRPr="000D4EB6">
        <w:rPr>
          <w:rFonts w:asciiTheme="minorHAnsi" w:hAnsiTheme="minorHAnsi" w:cstheme="minorHAnsi"/>
          <w:sz w:val="24"/>
          <w:szCs w:val="24"/>
        </w:rPr>
        <w:t>30’larda yazdığı düşüncelerine dayanır. Bu kavram kültür, iktidar ve ideoloji kav</w:t>
      </w:r>
      <w:r w:rsidRPr="000D4EB6">
        <w:rPr>
          <w:rFonts w:asciiTheme="minorHAnsi" w:hAnsiTheme="minorHAnsi" w:cstheme="minorHAnsi"/>
          <w:sz w:val="24"/>
          <w:szCs w:val="24"/>
        </w:rPr>
        <w:softHyphen/>
        <w:t xml:space="preserve">ramlarıyla bağlantılıdır. </w:t>
      </w:r>
    </w:p>
    <w:p w:rsidR="00B0221C" w:rsidRPr="000D4EB6" w:rsidRDefault="004D2600" w:rsidP="00B0221C">
      <w:pPr>
        <w:spacing w:after="120"/>
        <w:ind w:firstLine="708"/>
        <w:jc w:val="both"/>
        <w:rPr>
          <w:rFonts w:cstheme="minorHAnsi"/>
          <w:sz w:val="24"/>
          <w:szCs w:val="24"/>
        </w:rPr>
      </w:pPr>
      <w:r w:rsidRPr="000D4EB6">
        <w:rPr>
          <w:rFonts w:cstheme="minorHAnsi"/>
          <w:sz w:val="24"/>
          <w:szCs w:val="24"/>
        </w:rPr>
        <w:t xml:space="preserve">Gramsci'nin asıl merak ettiği </w:t>
      </w:r>
      <w:r w:rsidR="00B0221C" w:rsidRPr="000D4EB6">
        <w:rPr>
          <w:rFonts w:cstheme="minorHAnsi"/>
          <w:sz w:val="24"/>
          <w:szCs w:val="24"/>
        </w:rPr>
        <w:t>Batı toplumlarında kapitalizmin kendisini na</w:t>
      </w:r>
      <w:r w:rsidR="00B0221C" w:rsidRPr="000D4EB6">
        <w:rPr>
          <w:rFonts w:cstheme="minorHAnsi"/>
          <w:sz w:val="24"/>
          <w:szCs w:val="24"/>
        </w:rPr>
        <w:softHyphen/>
        <w:t xml:space="preserve">sıl yeniden üretebildiğidir. Açık anlatımıyla, </w:t>
      </w:r>
      <w:r w:rsidRPr="000D4EB6">
        <w:rPr>
          <w:rFonts w:cstheme="minorHAnsi"/>
          <w:sz w:val="24"/>
          <w:szCs w:val="24"/>
        </w:rPr>
        <w:t>elit bir azınlığın toplumun geri kalanına (sayısal olarak çoğunluğa</w:t>
      </w:r>
      <w:r w:rsidR="00273797" w:rsidRPr="000D4EB6">
        <w:rPr>
          <w:rFonts w:cstheme="minorHAnsi"/>
          <w:sz w:val="24"/>
          <w:szCs w:val="24"/>
        </w:rPr>
        <w:t>)</w:t>
      </w:r>
      <w:r w:rsidRPr="000D4EB6">
        <w:rPr>
          <w:rFonts w:cstheme="minorHAnsi"/>
          <w:sz w:val="24"/>
          <w:szCs w:val="24"/>
        </w:rPr>
        <w:t xml:space="preserve"> nasıl hükmettiği ve çoğunluğun da hükmedilmeyi ve yönetilmeyi nasıl kabul ettiğidir. Elit bir azınlık nasıl olur da zora başvurmadan çoğunluğu kontrol edebilmektedir? </w:t>
      </w:r>
    </w:p>
    <w:p w:rsidR="00B0221C" w:rsidRPr="000D4EB6" w:rsidRDefault="004D2600" w:rsidP="00B0221C">
      <w:pPr>
        <w:pStyle w:val="Gvdemetni32"/>
        <w:shd w:val="clear" w:color="auto" w:fill="auto"/>
        <w:spacing w:after="120" w:line="276" w:lineRule="auto"/>
        <w:ind w:firstLine="708"/>
        <w:rPr>
          <w:rFonts w:asciiTheme="minorHAnsi" w:hAnsiTheme="minorHAnsi" w:cstheme="minorHAnsi"/>
          <w:sz w:val="24"/>
          <w:szCs w:val="24"/>
        </w:rPr>
      </w:pPr>
      <w:r w:rsidRPr="000D4EB6">
        <w:rPr>
          <w:rFonts w:asciiTheme="minorHAnsi" w:hAnsiTheme="minorHAnsi" w:cstheme="minorHAnsi"/>
          <w:sz w:val="24"/>
          <w:szCs w:val="24"/>
        </w:rPr>
        <w:t xml:space="preserve">Gramsci bu sorunun </w:t>
      </w:r>
      <w:r w:rsidR="00B0221C" w:rsidRPr="000D4EB6">
        <w:rPr>
          <w:rFonts w:asciiTheme="minorHAnsi" w:hAnsiTheme="minorHAnsi" w:cstheme="minorHAnsi"/>
          <w:sz w:val="24"/>
          <w:szCs w:val="24"/>
        </w:rPr>
        <w:t xml:space="preserve">yanıtını </w:t>
      </w:r>
      <w:r w:rsidRPr="000D4EB6">
        <w:rPr>
          <w:rFonts w:asciiTheme="minorHAnsi" w:hAnsiTheme="minorHAnsi" w:cstheme="minorHAnsi"/>
          <w:sz w:val="24"/>
          <w:szCs w:val="24"/>
        </w:rPr>
        <w:t xml:space="preserve">hegemonya kavramında bulmaktadır. </w:t>
      </w:r>
    </w:p>
    <w:p w:rsidR="0004633A" w:rsidRDefault="00625FE2" w:rsidP="008D1099">
      <w:pPr>
        <w:pStyle w:val="Gvdemetni32"/>
        <w:shd w:val="clear" w:color="auto" w:fill="auto"/>
        <w:spacing w:after="120" w:line="276" w:lineRule="auto"/>
        <w:ind w:firstLine="708"/>
        <w:rPr>
          <w:rFonts w:asciiTheme="minorHAnsi" w:hAnsiTheme="minorHAnsi" w:cstheme="minorHAnsi"/>
          <w:sz w:val="24"/>
          <w:szCs w:val="24"/>
        </w:rPr>
      </w:pPr>
      <w:r w:rsidRPr="00625FE2">
        <w:rPr>
          <w:noProof/>
        </w:rPr>
        <w:pict>
          <v:shapetype id="_x0000_t202" coordsize="21600,21600" o:spt="202" path="m,l,21600r21600,l21600,xe">
            <v:stroke joinstyle="miter"/>
            <v:path gradientshapeok="t" o:connecttype="rect"/>
          </v:shapetype>
          <v:shape id="Metin Kutusu 2" o:spid="_x0000_s1031" type="#_x0000_t202" style="position:absolute;left:0;text-align:left;margin-left:16.3pt;margin-top:3.05pt;width:179.3pt;height:61.85pt;z-index:251660288;visibility:visible;mso-wrap-distance-top:7.2pt;mso-wrap-distance-bottom:7.2pt;mso-position-horizontal-relative:margin;mso-width-relative:margin;mso-height-relative:margin" fillcolor="#d99594 [1941]" strokecolor="#d99594 [1941]" strokeweight="1pt">
            <v:fill color2="#f2dbdb [661]" angle="-45" focus="-50%" type="gradient"/>
            <v:shadow on="t" type="perspective" color="#622423 [1605]" opacity=".5" offset="1pt" offset2="-3pt"/>
            <v:textbox>
              <w:txbxContent>
                <w:p w:rsidR="00094DDA" w:rsidRPr="0004633A" w:rsidRDefault="00094DDA">
                  <w:pPr>
                    <w:pBdr>
                      <w:top w:val="single" w:sz="36" w:space="6" w:color="000000" w:themeColor="text1"/>
                      <w:bottom w:val="single" w:sz="18" w:space="6" w:color="FABF8F" w:themeColor="accent6" w:themeTint="99"/>
                    </w:pBdr>
                    <w:spacing w:after="0"/>
                    <w:rPr>
                      <w:rStyle w:val="YerTutucuMetni"/>
                      <w:b/>
                      <w:i/>
                      <w:iCs/>
                      <w:color w:val="404040" w:themeColor="text1" w:themeTint="BF"/>
                      <w:sz w:val="27"/>
                      <w:szCs w:val="27"/>
                    </w:rPr>
                  </w:pPr>
                  <w:r w:rsidRPr="0004633A">
                    <w:rPr>
                      <w:rStyle w:val="YerTutucuMetni"/>
                      <w:b/>
                      <w:i/>
                      <w:iCs/>
                      <w:color w:val="404040" w:themeColor="text1" w:themeTint="BF"/>
                      <w:sz w:val="27"/>
                      <w:szCs w:val="27"/>
                    </w:rPr>
                    <w:t>Gramsci’ye göre hegemonya kavramının anlamı…</w:t>
                  </w:r>
                </w:p>
              </w:txbxContent>
            </v:textbox>
            <w10:wrap type="square" anchorx="margin"/>
          </v:shape>
        </w:pict>
      </w:r>
      <w:r w:rsidR="00B0221C" w:rsidRPr="000D4EB6">
        <w:rPr>
          <w:rFonts w:asciiTheme="minorHAnsi" w:hAnsiTheme="minorHAnsi" w:cstheme="minorHAnsi"/>
          <w:sz w:val="24"/>
          <w:szCs w:val="24"/>
        </w:rPr>
        <w:t>Gramsci,’nin hegemonya kavramı, top</w:t>
      </w:r>
      <w:r w:rsidR="00B0221C" w:rsidRPr="000D4EB6">
        <w:rPr>
          <w:rFonts w:asciiTheme="minorHAnsi" w:hAnsiTheme="minorHAnsi" w:cstheme="minorHAnsi"/>
          <w:sz w:val="24"/>
          <w:szCs w:val="24"/>
        </w:rPr>
        <w:softHyphen/>
        <w:t>lumu yöneten elit bir azınlık grubun toplumun diğer kesim</w:t>
      </w:r>
      <w:r w:rsidR="00B0221C" w:rsidRPr="000D4EB6">
        <w:rPr>
          <w:rFonts w:asciiTheme="minorHAnsi" w:hAnsiTheme="minorHAnsi" w:cstheme="minorHAnsi"/>
          <w:sz w:val="24"/>
          <w:szCs w:val="24"/>
        </w:rPr>
        <w:softHyphen/>
        <w:t xml:space="preserve">leri üzerindeki ideolojik ve kültürel kontrolünü anlatmaktadır. </w:t>
      </w:r>
    </w:p>
    <w:p w:rsidR="008D1099" w:rsidRPr="000D4EB6" w:rsidRDefault="008D1099" w:rsidP="008D1099">
      <w:pPr>
        <w:pStyle w:val="Gvdemetni32"/>
        <w:shd w:val="clear" w:color="auto" w:fill="auto"/>
        <w:spacing w:after="120" w:line="276" w:lineRule="auto"/>
        <w:ind w:firstLine="708"/>
        <w:rPr>
          <w:rFonts w:asciiTheme="minorHAnsi" w:hAnsiTheme="minorHAnsi" w:cstheme="minorHAnsi"/>
          <w:sz w:val="24"/>
          <w:szCs w:val="24"/>
        </w:rPr>
      </w:pPr>
      <w:r w:rsidRPr="000D4EB6">
        <w:rPr>
          <w:rFonts w:asciiTheme="minorHAnsi" w:hAnsiTheme="minorHAnsi" w:cstheme="minorHAnsi"/>
          <w:sz w:val="24"/>
          <w:szCs w:val="24"/>
        </w:rPr>
        <w:t xml:space="preserve">Bu sadece politik ve ekonomik kontrolü değil, egemen sınıfın dünyayı görme biçiminin egemenliğini de ifade etmektedir. Basit bir söylemle, hegemonya kavramı topluma yön veren sınıfın dünya görüşü olarak da tanımlanabilir. </w:t>
      </w:r>
    </w:p>
    <w:p w:rsidR="00B0221C" w:rsidRPr="000D4EB6" w:rsidRDefault="008D1099" w:rsidP="00B0221C">
      <w:pPr>
        <w:pStyle w:val="Gvdemetni32"/>
        <w:shd w:val="clear" w:color="auto" w:fill="auto"/>
        <w:spacing w:after="120" w:line="276" w:lineRule="auto"/>
        <w:ind w:firstLine="708"/>
        <w:rPr>
          <w:rFonts w:asciiTheme="minorHAnsi" w:hAnsiTheme="minorHAnsi" w:cstheme="minorHAnsi"/>
          <w:sz w:val="24"/>
          <w:szCs w:val="24"/>
        </w:rPr>
      </w:pPr>
      <w:r w:rsidRPr="000D4EB6">
        <w:rPr>
          <w:rFonts w:asciiTheme="minorHAnsi" w:hAnsiTheme="minorHAnsi" w:cstheme="minorHAnsi"/>
          <w:sz w:val="24"/>
          <w:szCs w:val="24"/>
        </w:rPr>
        <w:t xml:space="preserve">Bu noktada şu sorunun da yanıtlanması gerekmektedir: </w:t>
      </w:r>
      <w:r w:rsidR="00B0221C" w:rsidRPr="000D4EB6">
        <w:rPr>
          <w:rFonts w:asciiTheme="minorHAnsi" w:hAnsiTheme="minorHAnsi" w:cstheme="minorHAnsi"/>
          <w:sz w:val="24"/>
          <w:szCs w:val="24"/>
        </w:rPr>
        <w:t>Marx, sosyalist bir devrimi haber verdiği hal</w:t>
      </w:r>
      <w:r w:rsidR="00B0221C" w:rsidRPr="000D4EB6">
        <w:rPr>
          <w:rFonts w:asciiTheme="minorHAnsi" w:hAnsiTheme="minorHAnsi" w:cstheme="minorHAnsi"/>
          <w:sz w:val="24"/>
          <w:szCs w:val="24"/>
        </w:rPr>
        <w:softHyphen/>
        <w:t>de nasıl oluyor da bir avuç kapitalist toplumu kendi çıkar</w:t>
      </w:r>
      <w:r w:rsidR="00B0221C" w:rsidRPr="000D4EB6">
        <w:rPr>
          <w:rFonts w:asciiTheme="minorHAnsi" w:hAnsiTheme="minorHAnsi" w:cstheme="minorHAnsi"/>
          <w:sz w:val="24"/>
          <w:szCs w:val="24"/>
        </w:rPr>
        <w:softHyphen/>
        <w:t xml:space="preserve">ları doğrultusunda yönetmekte ve yönlendirmektedir? </w:t>
      </w:r>
    </w:p>
    <w:p w:rsidR="008D1099" w:rsidRPr="000D4EB6" w:rsidRDefault="008D1099" w:rsidP="00B0221C">
      <w:pPr>
        <w:pStyle w:val="Gvdemetni32"/>
        <w:shd w:val="clear" w:color="auto" w:fill="auto"/>
        <w:spacing w:after="120" w:line="276" w:lineRule="auto"/>
        <w:ind w:firstLine="708"/>
        <w:rPr>
          <w:rFonts w:asciiTheme="minorHAnsi" w:hAnsiTheme="minorHAnsi" w:cstheme="minorHAnsi"/>
          <w:sz w:val="24"/>
          <w:szCs w:val="24"/>
        </w:rPr>
      </w:pPr>
      <w:r w:rsidRPr="000D4EB6">
        <w:rPr>
          <w:rFonts w:asciiTheme="minorHAnsi" w:hAnsiTheme="minorHAnsi" w:cstheme="minorHAnsi"/>
          <w:sz w:val="24"/>
          <w:szCs w:val="24"/>
        </w:rPr>
        <w:t>Gramsci’nin yanıtı, “</w:t>
      </w:r>
      <w:r w:rsidR="00EB5346" w:rsidRPr="000D4EB6">
        <w:rPr>
          <w:rFonts w:asciiTheme="minorHAnsi" w:hAnsiTheme="minorHAnsi" w:cstheme="minorHAnsi"/>
          <w:sz w:val="24"/>
          <w:szCs w:val="24"/>
        </w:rPr>
        <w:t xml:space="preserve">egemen sınıf </w:t>
      </w:r>
      <w:r w:rsidR="00B0221C" w:rsidRPr="000D4EB6">
        <w:rPr>
          <w:rFonts w:asciiTheme="minorHAnsi" w:hAnsiTheme="minorHAnsi" w:cstheme="minorHAnsi"/>
          <w:sz w:val="24"/>
          <w:szCs w:val="24"/>
        </w:rPr>
        <w:t xml:space="preserve">ülkedeki temel kurum olan devlete ve onun organlarına ve kitle iletişim araçlarına sahiptir” </w:t>
      </w:r>
      <w:r w:rsidRPr="000D4EB6">
        <w:rPr>
          <w:rFonts w:asciiTheme="minorHAnsi" w:hAnsiTheme="minorHAnsi" w:cstheme="minorHAnsi"/>
          <w:sz w:val="24"/>
          <w:szCs w:val="24"/>
        </w:rPr>
        <w:t xml:space="preserve">özetindedir. </w:t>
      </w:r>
      <w:r w:rsidR="00B0221C" w:rsidRPr="000D4EB6">
        <w:rPr>
          <w:rFonts w:asciiTheme="minorHAnsi" w:hAnsiTheme="minorHAnsi" w:cstheme="minorHAnsi"/>
          <w:sz w:val="24"/>
          <w:szCs w:val="24"/>
        </w:rPr>
        <w:t xml:space="preserve">Bu araçlar sayesinde </w:t>
      </w:r>
      <w:r w:rsidR="00EB5346" w:rsidRPr="000D4EB6">
        <w:rPr>
          <w:rFonts w:asciiTheme="minorHAnsi" w:hAnsiTheme="minorHAnsi" w:cstheme="minorHAnsi"/>
          <w:sz w:val="24"/>
          <w:szCs w:val="24"/>
        </w:rPr>
        <w:t xml:space="preserve">egemen </w:t>
      </w:r>
      <w:r w:rsidR="00B0221C" w:rsidRPr="000D4EB6">
        <w:rPr>
          <w:rFonts w:asciiTheme="minorHAnsi" w:hAnsiTheme="minorHAnsi" w:cstheme="minorHAnsi"/>
          <w:sz w:val="24"/>
          <w:szCs w:val="24"/>
        </w:rPr>
        <w:t xml:space="preserve">azınlık </w:t>
      </w:r>
      <w:r w:rsidR="00EB5346" w:rsidRPr="000D4EB6">
        <w:rPr>
          <w:rFonts w:asciiTheme="minorHAnsi" w:hAnsiTheme="minorHAnsi" w:cstheme="minorHAnsi"/>
          <w:sz w:val="24"/>
          <w:szCs w:val="24"/>
        </w:rPr>
        <w:t xml:space="preserve">kitlesel </w:t>
      </w:r>
      <w:r w:rsidR="00B0221C" w:rsidRPr="000D4EB6">
        <w:rPr>
          <w:rFonts w:asciiTheme="minorHAnsi" w:hAnsiTheme="minorHAnsi" w:cstheme="minorHAnsi"/>
          <w:sz w:val="24"/>
          <w:szCs w:val="24"/>
        </w:rPr>
        <w:t>çoğunluk üzerinde kontrol sağla</w:t>
      </w:r>
      <w:r w:rsidR="00B0221C" w:rsidRPr="000D4EB6">
        <w:rPr>
          <w:rFonts w:asciiTheme="minorHAnsi" w:hAnsiTheme="minorHAnsi" w:cstheme="minorHAnsi"/>
          <w:sz w:val="24"/>
          <w:szCs w:val="24"/>
        </w:rPr>
        <w:softHyphen/>
        <w:t>makta</w:t>
      </w:r>
      <w:r w:rsidR="00EB5346" w:rsidRPr="000D4EB6">
        <w:rPr>
          <w:rFonts w:asciiTheme="minorHAnsi" w:hAnsiTheme="minorHAnsi" w:cstheme="minorHAnsi"/>
          <w:sz w:val="24"/>
          <w:szCs w:val="24"/>
        </w:rPr>
        <w:t>dır. D</w:t>
      </w:r>
      <w:r w:rsidR="00B0221C" w:rsidRPr="000D4EB6">
        <w:rPr>
          <w:rFonts w:asciiTheme="minorHAnsi" w:hAnsiTheme="minorHAnsi" w:cstheme="minorHAnsi"/>
          <w:sz w:val="24"/>
          <w:szCs w:val="24"/>
        </w:rPr>
        <w:t>ünya görüşü</w:t>
      </w:r>
      <w:r w:rsidR="00EB5346" w:rsidRPr="000D4EB6">
        <w:rPr>
          <w:rFonts w:asciiTheme="minorHAnsi" w:hAnsiTheme="minorHAnsi" w:cstheme="minorHAnsi"/>
          <w:sz w:val="24"/>
          <w:szCs w:val="24"/>
        </w:rPr>
        <w:t>nü</w:t>
      </w:r>
      <w:r w:rsidR="00B0221C" w:rsidRPr="000D4EB6">
        <w:rPr>
          <w:rFonts w:asciiTheme="minorHAnsi" w:hAnsiTheme="minorHAnsi" w:cstheme="minorHAnsi"/>
          <w:sz w:val="24"/>
          <w:szCs w:val="24"/>
        </w:rPr>
        <w:t xml:space="preserve"> ideolojik kontrol mekanizmaları ve </w:t>
      </w:r>
      <w:r w:rsidR="00F26751" w:rsidRPr="000D4EB6">
        <w:rPr>
          <w:rFonts w:asciiTheme="minorHAnsi" w:hAnsiTheme="minorHAnsi" w:cstheme="minorHAnsi"/>
          <w:sz w:val="24"/>
          <w:szCs w:val="24"/>
        </w:rPr>
        <w:t>toplumsallaştırıcı ku</w:t>
      </w:r>
      <w:r w:rsidR="00EB5346" w:rsidRPr="000D4EB6">
        <w:rPr>
          <w:rFonts w:asciiTheme="minorHAnsi" w:hAnsiTheme="minorHAnsi" w:cstheme="minorHAnsi"/>
          <w:sz w:val="24"/>
          <w:szCs w:val="24"/>
        </w:rPr>
        <w:t>r</w:t>
      </w:r>
      <w:r w:rsidR="00B0221C" w:rsidRPr="000D4EB6">
        <w:rPr>
          <w:rFonts w:asciiTheme="minorHAnsi" w:hAnsiTheme="minorHAnsi" w:cstheme="minorHAnsi"/>
          <w:sz w:val="24"/>
          <w:szCs w:val="24"/>
        </w:rPr>
        <w:t>umlar sayesinde gündelik yaşamın her alanın</w:t>
      </w:r>
      <w:r w:rsidR="00EB5346" w:rsidRPr="000D4EB6">
        <w:rPr>
          <w:rFonts w:asciiTheme="minorHAnsi" w:hAnsiTheme="minorHAnsi" w:cstheme="minorHAnsi"/>
          <w:sz w:val="24"/>
          <w:szCs w:val="24"/>
        </w:rPr>
        <w:t xml:space="preserve">a taşımaktadır. </w:t>
      </w:r>
      <w:r w:rsidR="00B0221C" w:rsidRPr="000D4EB6">
        <w:rPr>
          <w:rFonts w:asciiTheme="minorHAnsi" w:hAnsiTheme="minorHAnsi" w:cstheme="minorHAnsi"/>
          <w:sz w:val="24"/>
          <w:szCs w:val="24"/>
        </w:rPr>
        <w:t xml:space="preserve"> </w:t>
      </w:r>
    </w:p>
    <w:p w:rsidR="00B0221C" w:rsidRPr="000D4EB6" w:rsidRDefault="00B0221C" w:rsidP="00B0221C">
      <w:pPr>
        <w:pStyle w:val="Gvdemetni32"/>
        <w:shd w:val="clear" w:color="auto" w:fill="auto"/>
        <w:spacing w:after="120" w:line="276" w:lineRule="auto"/>
        <w:ind w:firstLine="708"/>
        <w:rPr>
          <w:rFonts w:asciiTheme="minorHAnsi" w:hAnsiTheme="minorHAnsi" w:cstheme="minorHAnsi"/>
          <w:sz w:val="24"/>
          <w:szCs w:val="24"/>
        </w:rPr>
      </w:pPr>
      <w:r w:rsidRPr="000D4EB6">
        <w:rPr>
          <w:rFonts w:asciiTheme="minorHAnsi" w:hAnsiTheme="minorHAnsi" w:cstheme="minorHAnsi"/>
          <w:sz w:val="24"/>
          <w:szCs w:val="24"/>
        </w:rPr>
        <w:t xml:space="preserve">Egemen sınıf kurulu düzeni </w:t>
      </w:r>
      <w:r w:rsidR="00EB5346" w:rsidRPr="000D4EB6">
        <w:rPr>
          <w:rFonts w:asciiTheme="minorHAnsi" w:hAnsiTheme="minorHAnsi" w:cstheme="minorHAnsi"/>
          <w:sz w:val="24"/>
          <w:szCs w:val="24"/>
        </w:rPr>
        <w:t xml:space="preserve">hâkim </w:t>
      </w:r>
      <w:r w:rsidRPr="000D4EB6">
        <w:rPr>
          <w:rFonts w:asciiTheme="minorHAnsi" w:hAnsiTheme="minorHAnsi" w:cstheme="minorHAnsi"/>
          <w:sz w:val="24"/>
          <w:szCs w:val="24"/>
        </w:rPr>
        <w:t>kılan sınıf çıkarlarını des</w:t>
      </w:r>
      <w:r w:rsidRPr="000D4EB6">
        <w:rPr>
          <w:rFonts w:asciiTheme="minorHAnsi" w:hAnsiTheme="minorHAnsi" w:cstheme="minorHAnsi"/>
          <w:sz w:val="24"/>
          <w:szCs w:val="24"/>
        </w:rPr>
        <w:softHyphen/>
        <w:t>tekleyecek o</w:t>
      </w:r>
      <w:r w:rsidR="00EB5346" w:rsidRPr="000D4EB6">
        <w:rPr>
          <w:rFonts w:asciiTheme="minorHAnsi" w:hAnsiTheme="minorHAnsi" w:cstheme="minorHAnsi"/>
          <w:sz w:val="24"/>
          <w:szCs w:val="24"/>
        </w:rPr>
        <w:t>lan temel eğilimleri, inançları, ahlak</w:t>
      </w:r>
      <w:r w:rsidRPr="000D4EB6">
        <w:rPr>
          <w:rFonts w:asciiTheme="minorHAnsi" w:hAnsiTheme="minorHAnsi" w:cstheme="minorHAnsi"/>
          <w:sz w:val="24"/>
          <w:szCs w:val="24"/>
        </w:rPr>
        <w:t xml:space="preserve"> kurallarını ve topluma egemen olmasını istediği tüm değerler sistemi</w:t>
      </w:r>
      <w:r w:rsidRPr="000D4EB6">
        <w:rPr>
          <w:rFonts w:asciiTheme="minorHAnsi" w:hAnsiTheme="minorHAnsi" w:cstheme="minorHAnsi"/>
          <w:sz w:val="24"/>
          <w:szCs w:val="24"/>
        </w:rPr>
        <w:softHyphen/>
        <w:t>ni</w:t>
      </w:r>
      <w:r w:rsidR="00EB5346" w:rsidRPr="000D4EB6">
        <w:rPr>
          <w:rFonts w:asciiTheme="minorHAnsi" w:hAnsiTheme="minorHAnsi" w:cstheme="minorHAnsi"/>
          <w:sz w:val="24"/>
          <w:szCs w:val="24"/>
        </w:rPr>
        <w:t>;</w:t>
      </w:r>
      <w:r w:rsidRPr="000D4EB6">
        <w:rPr>
          <w:rFonts w:asciiTheme="minorHAnsi" w:hAnsiTheme="minorHAnsi" w:cstheme="minorHAnsi"/>
          <w:sz w:val="24"/>
          <w:szCs w:val="24"/>
        </w:rPr>
        <w:t xml:space="preserve"> aile, okullar, sendikalar ve kiliseler gibi tüm toplumsal kuruluşlar eliyle yaymakta, böylece sivil topluma nüfuz etmektedir. </w:t>
      </w:r>
    </w:p>
    <w:p w:rsidR="008D1099" w:rsidRPr="000D4EB6" w:rsidRDefault="00B0221C" w:rsidP="00B0221C">
      <w:pPr>
        <w:spacing w:after="120"/>
        <w:ind w:firstLine="708"/>
        <w:jc w:val="both"/>
        <w:rPr>
          <w:rFonts w:cstheme="minorHAnsi"/>
          <w:sz w:val="24"/>
          <w:szCs w:val="24"/>
        </w:rPr>
      </w:pPr>
      <w:r w:rsidRPr="000D4EB6">
        <w:rPr>
          <w:rFonts w:cstheme="minorHAnsi"/>
          <w:sz w:val="24"/>
          <w:szCs w:val="24"/>
        </w:rPr>
        <w:t xml:space="preserve">Okul, kilise (din) , medya gibi kurumlar insanların düşüncelerini ürettiği ve yeniden ürettiği kurumlardır. </w:t>
      </w:r>
    </w:p>
    <w:p w:rsidR="00B0221C" w:rsidRPr="000D4EB6" w:rsidRDefault="00B0221C" w:rsidP="00B0221C">
      <w:pPr>
        <w:spacing w:after="120"/>
        <w:ind w:firstLine="708"/>
        <w:jc w:val="both"/>
        <w:rPr>
          <w:rFonts w:cstheme="minorHAnsi"/>
          <w:sz w:val="24"/>
          <w:szCs w:val="24"/>
        </w:rPr>
      </w:pPr>
      <w:r w:rsidRPr="000D4EB6">
        <w:rPr>
          <w:rFonts w:cstheme="minorHAnsi"/>
          <w:sz w:val="24"/>
          <w:szCs w:val="24"/>
        </w:rPr>
        <w:t>İnsanlar herhangi bir toplumsal sorunla karşı karşıya gel</w:t>
      </w:r>
      <w:r w:rsidRPr="000D4EB6">
        <w:rPr>
          <w:rFonts w:cstheme="minorHAnsi"/>
          <w:sz w:val="24"/>
          <w:szCs w:val="24"/>
        </w:rPr>
        <w:softHyphen/>
        <w:t>diklerinde</w:t>
      </w:r>
      <w:r w:rsidR="00EB5346" w:rsidRPr="000D4EB6">
        <w:rPr>
          <w:rFonts w:cstheme="minorHAnsi"/>
          <w:sz w:val="24"/>
          <w:szCs w:val="24"/>
        </w:rPr>
        <w:t xml:space="preserve">, bu kurumlar aracılığıyla </w:t>
      </w:r>
      <w:r w:rsidRPr="000D4EB6">
        <w:rPr>
          <w:rFonts w:cstheme="minorHAnsi"/>
          <w:sz w:val="24"/>
          <w:szCs w:val="24"/>
        </w:rPr>
        <w:t>kendilerine öğretildiği gibi</w:t>
      </w:r>
      <w:r w:rsidR="00EB5346" w:rsidRPr="000D4EB6">
        <w:rPr>
          <w:rFonts w:cstheme="minorHAnsi"/>
          <w:sz w:val="24"/>
          <w:szCs w:val="24"/>
        </w:rPr>
        <w:t>,</w:t>
      </w:r>
      <w:r w:rsidRPr="000D4EB6">
        <w:rPr>
          <w:rFonts w:cstheme="minorHAnsi"/>
          <w:sz w:val="24"/>
          <w:szCs w:val="24"/>
        </w:rPr>
        <w:t xml:space="preserve"> yani egemen sınıfın bakış açısıyla olayları değerlendirirler. Bu bakış açısı onla</w:t>
      </w:r>
      <w:r w:rsidRPr="000D4EB6">
        <w:rPr>
          <w:rFonts w:cstheme="minorHAnsi"/>
          <w:sz w:val="24"/>
          <w:szCs w:val="24"/>
        </w:rPr>
        <w:softHyphen/>
        <w:t>ra doğal ve s</w:t>
      </w:r>
      <w:r w:rsidR="00EB5346" w:rsidRPr="000D4EB6">
        <w:rPr>
          <w:rFonts w:cstheme="minorHAnsi"/>
          <w:sz w:val="24"/>
          <w:szCs w:val="24"/>
        </w:rPr>
        <w:t>a</w:t>
      </w:r>
      <w:r w:rsidRPr="000D4EB6">
        <w:rPr>
          <w:rFonts w:cstheme="minorHAnsi"/>
          <w:sz w:val="24"/>
          <w:szCs w:val="24"/>
        </w:rPr>
        <w:t xml:space="preserve">ğduyu olarak görülür. </w:t>
      </w:r>
    </w:p>
    <w:p w:rsidR="00783911" w:rsidRPr="00EA1AFC" w:rsidRDefault="00EA1AFC" w:rsidP="00EA1AFC">
      <w:pPr>
        <w:spacing w:after="120"/>
        <w:ind w:left="360" w:firstLine="349"/>
        <w:jc w:val="both"/>
        <w:rPr>
          <w:rFonts w:cstheme="minorHAnsi"/>
          <w:b/>
          <w:sz w:val="24"/>
          <w:szCs w:val="24"/>
        </w:rPr>
      </w:pPr>
      <w:r w:rsidRPr="00EA1AFC">
        <w:rPr>
          <w:rFonts w:cstheme="minorHAnsi"/>
          <w:b/>
          <w:i/>
          <w:sz w:val="24"/>
          <w:szCs w:val="24"/>
        </w:rPr>
        <w:t>2.</w:t>
      </w:r>
      <w:r>
        <w:rPr>
          <w:rFonts w:cstheme="minorHAnsi"/>
          <w:b/>
          <w:sz w:val="24"/>
          <w:szCs w:val="24"/>
        </w:rPr>
        <w:t xml:space="preserve"> </w:t>
      </w:r>
      <w:r w:rsidR="00AD39FC">
        <w:rPr>
          <w:rFonts w:cstheme="minorHAnsi"/>
          <w:b/>
          <w:sz w:val="24"/>
          <w:szCs w:val="24"/>
        </w:rPr>
        <w:t xml:space="preserve"> </w:t>
      </w:r>
      <w:r w:rsidR="00783911" w:rsidRPr="00EA1AFC">
        <w:rPr>
          <w:rFonts w:cstheme="minorHAnsi"/>
          <w:b/>
          <w:sz w:val="24"/>
          <w:szCs w:val="24"/>
        </w:rPr>
        <w:t>Organik Aydınlar</w:t>
      </w:r>
    </w:p>
    <w:p w:rsidR="00492A1E" w:rsidRPr="000D4EB6" w:rsidRDefault="004D2600" w:rsidP="00D50F80">
      <w:pPr>
        <w:pStyle w:val="Gvdemetni32"/>
        <w:shd w:val="clear" w:color="auto" w:fill="auto"/>
        <w:spacing w:after="120" w:line="276" w:lineRule="auto"/>
        <w:ind w:firstLine="708"/>
        <w:rPr>
          <w:rFonts w:asciiTheme="minorHAnsi" w:hAnsiTheme="minorHAnsi" w:cstheme="minorHAnsi"/>
          <w:sz w:val="24"/>
          <w:szCs w:val="24"/>
        </w:rPr>
      </w:pPr>
      <w:r w:rsidRPr="000D4EB6">
        <w:rPr>
          <w:rFonts w:asciiTheme="minorHAnsi" w:hAnsiTheme="minorHAnsi" w:cstheme="minorHAnsi"/>
          <w:sz w:val="24"/>
          <w:szCs w:val="24"/>
        </w:rPr>
        <w:t>Gramsci'ye göre egemen sınıfın fikir ve görüşlerinin top</w:t>
      </w:r>
      <w:r w:rsidRPr="000D4EB6">
        <w:rPr>
          <w:rFonts w:asciiTheme="minorHAnsi" w:hAnsiTheme="minorHAnsi" w:cstheme="minorHAnsi"/>
          <w:sz w:val="24"/>
          <w:szCs w:val="24"/>
        </w:rPr>
        <w:softHyphen/>
        <w:t xml:space="preserve">luma yayılmasında organik aydınların </w:t>
      </w:r>
      <w:r w:rsidR="00492A1E" w:rsidRPr="000D4EB6">
        <w:rPr>
          <w:rFonts w:asciiTheme="minorHAnsi" w:hAnsiTheme="minorHAnsi" w:cstheme="minorHAnsi"/>
          <w:sz w:val="24"/>
          <w:szCs w:val="24"/>
        </w:rPr>
        <w:t xml:space="preserve">da </w:t>
      </w:r>
      <w:r w:rsidRPr="000D4EB6">
        <w:rPr>
          <w:rFonts w:asciiTheme="minorHAnsi" w:hAnsiTheme="minorHAnsi" w:cstheme="minorHAnsi"/>
          <w:sz w:val="24"/>
          <w:szCs w:val="24"/>
        </w:rPr>
        <w:t xml:space="preserve">önemli bir görevi vardır. </w:t>
      </w:r>
    </w:p>
    <w:p w:rsidR="00492A1E" w:rsidRPr="000D4EB6" w:rsidRDefault="00492A1E" w:rsidP="00D50F80">
      <w:pPr>
        <w:pStyle w:val="Gvdemetni32"/>
        <w:shd w:val="clear" w:color="auto" w:fill="auto"/>
        <w:spacing w:after="120" w:line="276" w:lineRule="auto"/>
        <w:ind w:firstLine="708"/>
        <w:rPr>
          <w:rStyle w:val="Gvdemetni"/>
          <w:rFonts w:asciiTheme="minorHAnsi" w:hAnsiTheme="minorHAnsi" w:cstheme="minorHAnsi"/>
          <w:sz w:val="24"/>
          <w:szCs w:val="24"/>
        </w:rPr>
      </w:pPr>
      <w:r w:rsidRPr="000D4EB6">
        <w:rPr>
          <w:rFonts w:asciiTheme="minorHAnsi" w:hAnsiTheme="minorHAnsi" w:cstheme="minorHAnsi"/>
          <w:sz w:val="24"/>
          <w:szCs w:val="24"/>
        </w:rPr>
        <w:t>Organik aydınlar</w:t>
      </w:r>
      <w:r w:rsidR="004D2600" w:rsidRPr="000D4EB6">
        <w:rPr>
          <w:rFonts w:asciiTheme="minorHAnsi" w:hAnsiTheme="minorHAnsi" w:cstheme="minorHAnsi"/>
          <w:sz w:val="24"/>
          <w:szCs w:val="24"/>
        </w:rPr>
        <w:t>, kafa emeği olarak kullanılan din görevlileri, öğretmenler, kitle iletişim alanında çalışanlar</w:t>
      </w:r>
      <w:r w:rsidRPr="000D4EB6">
        <w:rPr>
          <w:rFonts w:asciiTheme="minorHAnsi" w:hAnsiTheme="minorHAnsi" w:cstheme="minorHAnsi"/>
          <w:sz w:val="24"/>
          <w:szCs w:val="24"/>
        </w:rPr>
        <w:t xml:space="preserve">dır. </w:t>
      </w:r>
      <w:r w:rsidR="004D2600" w:rsidRPr="000D4EB6">
        <w:rPr>
          <w:rFonts w:asciiTheme="minorHAnsi" w:hAnsiTheme="minorHAnsi" w:cstheme="minorHAnsi"/>
          <w:sz w:val="24"/>
          <w:szCs w:val="24"/>
        </w:rPr>
        <w:t>Bun</w:t>
      </w:r>
      <w:r w:rsidR="004D2600" w:rsidRPr="000D4EB6">
        <w:rPr>
          <w:rFonts w:asciiTheme="minorHAnsi" w:hAnsiTheme="minorHAnsi" w:cstheme="minorHAnsi"/>
          <w:sz w:val="24"/>
          <w:szCs w:val="24"/>
        </w:rPr>
        <w:softHyphen/>
        <w:t>lar, egemen sınıfın fikirlerini gündelik dil aracılığıyla top</w:t>
      </w:r>
      <w:r w:rsidR="004D2600" w:rsidRPr="000D4EB6">
        <w:rPr>
          <w:rStyle w:val="Gvdemetni"/>
          <w:rFonts w:asciiTheme="minorHAnsi" w:hAnsiTheme="minorHAnsi" w:cstheme="minorHAnsi"/>
          <w:sz w:val="24"/>
          <w:szCs w:val="24"/>
        </w:rPr>
        <w:t>luma yayarlar. Burjuva sınıfının egemen blok olmasını sağ</w:t>
      </w:r>
      <w:r w:rsidR="004D2600" w:rsidRPr="000D4EB6">
        <w:rPr>
          <w:rStyle w:val="Gvdemetni"/>
          <w:rFonts w:asciiTheme="minorHAnsi" w:hAnsiTheme="minorHAnsi" w:cstheme="minorHAnsi"/>
          <w:sz w:val="24"/>
          <w:szCs w:val="24"/>
        </w:rPr>
        <w:softHyphen/>
        <w:t xml:space="preserve">larlar. </w:t>
      </w:r>
    </w:p>
    <w:p w:rsidR="00273797" w:rsidRPr="000D4EB6" w:rsidRDefault="004D2600" w:rsidP="00D50F80">
      <w:pPr>
        <w:pStyle w:val="Gvdemetni32"/>
        <w:shd w:val="clear" w:color="auto" w:fill="auto"/>
        <w:spacing w:after="120" w:line="276" w:lineRule="auto"/>
        <w:ind w:firstLine="708"/>
        <w:rPr>
          <w:rStyle w:val="Gvdemetni"/>
          <w:rFonts w:asciiTheme="minorHAnsi" w:hAnsiTheme="minorHAnsi" w:cstheme="minorHAnsi"/>
          <w:sz w:val="24"/>
          <w:szCs w:val="24"/>
        </w:rPr>
      </w:pPr>
      <w:r w:rsidRPr="000D4EB6">
        <w:rPr>
          <w:rStyle w:val="Gvdemetni"/>
          <w:rFonts w:asciiTheme="minorHAnsi" w:hAnsiTheme="minorHAnsi" w:cstheme="minorHAnsi"/>
          <w:sz w:val="24"/>
          <w:szCs w:val="24"/>
        </w:rPr>
        <w:t xml:space="preserve">Dolayısıyla işçi sınıfı arasında bir sınıf bilincinin gelişmesinin </w:t>
      </w:r>
      <w:r w:rsidR="00273797" w:rsidRPr="000D4EB6">
        <w:rPr>
          <w:rStyle w:val="Gvdemetni"/>
          <w:rFonts w:asciiTheme="minorHAnsi" w:hAnsiTheme="minorHAnsi" w:cstheme="minorHAnsi"/>
          <w:sz w:val="24"/>
          <w:szCs w:val="24"/>
        </w:rPr>
        <w:t>ö</w:t>
      </w:r>
      <w:r w:rsidRPr="000D4EB6">
        <w:rPr>
          <w:rStyle w:val="Gvdemetni"/>
          <w:rFonts w:asciiTheme="minorHAnsi" w:hAnsiTheme="minorHAnsi" w:cstheme="minorHAnsi"/>
          <w:sz w:val="24"/>
          <w:szCs w:val="24"/>
        </w:rPr>
        <w:t>nünü kesmek için tüccar, sanayici ve küçük burjuva sınıfların çıkarlarının ifadesi olan milliyetçi sağ görüşlerin toplumun geniş kesimleri tarafın</w:t>
      </w:r>
      <w:r w:rsidRPr="000D4EB6">
        <w:rPr>
          <w:rStyle w:val="Gvdemetni"/>
          <w:rFonts w:asciiTheme="minorHAnsi" w:hAnsiTheme="minorHAnsi" w:cstheme="minorHAnsi"/>
          <w:sz w:val="24"/>
          <w:szCs w:val="24"/>
        </w:rPr>
        <w:softHyphen/>
        <w:t>dan benimsen</w:t>
      </w:r>
      <w:r w:rsidR="008D1099" w:rsidRPr="000D4EB6">
        <w:rPr>
          <w:rStyle w:val="Gvdemetni"/>
          <w:rFonts w:asciiTheme="minorHAnsi" w:hAnsiTheme="minorHAnsi" w:cstheme="minorHAnsi"/>
          <w:sz w:val="24"/>
          <w:szCs w:val="24"/>
        </w:rPr>
        <w:t xml:space="preserve">mesini ve </w:t>
      </w:r>
      <w:r w:rsidRPr="000D4EB6">
        <w:rPr>
          <w:rStyle w:val="Gvdemetni"/>
          <w:rFonts w:asciiTheme="minorHAnsi" w:hAnsiTheme="minorHAnsi" w:cstheme="minorHAnsi"/>
          <w:sz w:val="24"/>
          <w:szCs w:val="24"/>
        </w:rPr>
        <w:t>sağduyu gibi algılanma</w:t>
      </w:r>
      <w:r w:rsidR="00492A1E" w:rsidRPr="000D4EB6">
        <w:rPr>
          <w:rStyle w:val="Gvdemetni"/>
          <w:rFonts w:asciiTheme="minorHAnsi" w:hAnsiTheme="minorHAnsi" w:cstheme="minorHAnsi"/>
          <w:sz w:val="24"/>
          <w:szCs w:val="24"/>
        </w:rPr>
        <w:t xml:space="preserve">sını sağlarlar. </w:t>
      </w:r>
      <w:r w:rsidRPr="000D4EB6">
        <w:rPr>
          <w:rStyle w:val="Gvdemetni"/>
          <w:rFonts w:asciiTheme="minorHAnsi" w:hAnsiTheme="minorHAnsi" w:cstheme="minorHAnsi"/>
          <w:sz w:val="24"/>
          <w:szCs w:val="24"/>
        </w:rPr>
        <w:t xml:space="preserve"> </w:t>
      </w:r>
    </w:p>
    <w:p w:rsidR="002B1EFD" w:rsidRPr="000D4EB6" w:rsidRDefault="002B1EFD" w:rsidP="002B1EFD">
      <w:pPr>
        <w:pStyle w:val="Gvdemetni32"/>
        <w:shd w:val="clear" w:color="auto" w:fill="auto"/>
        <w:spacing w:after="120" w:line="276" w:lineRule="auto"/>
        <w:ind w:firstLine="708"/>
        <w:rPr>
          <w:rStyle w:val="Gvdemetni"/>
          <w:rFonts w:asciiTheme="minorHAnsi" w:hAnsiTheme="minorHAnsi" w:cstheme="minorHAnsi"/>
          <w:sz w:val="24"/>
          <w:szCs w:val="24"/>
        </w:rPr>
      </w:pPr>
      <w:r w:rsidRPr="000D4EB6">
        <w:rPr>
          <w:rStyle w:val="Gvdemetni"/>
          <w:rFonts w:asciiTheme="minorHAnsi" w:hAnsiTheme="minorHAnsi" w:cstheme="minorHAnsi"/>
          <w:sz w:val="24"/>
          <w:szCs w:val="24"/>
        </w:rPr>
        <w:t xml:space="preserve">Sağduyu egemenlik altındaki sınıfların egemenlik altında yaşama yollarını </w:t>
      </w:r>
      <w:r w:rsidR="005B3C0C">
        <w:rPr>
          <w:rStyle w:val="Gvdemetni"/>
          <w:rFonts w:asciiTheme="minorHAnsi" w:hAnsiTheme="minorHAnsi" w:cstheme="minorHAnsi"/>
          <w:sz w:val="24"/>
          <w:szCs w:val="24"/>
        </w:rPr>
        <w:t xml:space="preserve">belirlemektedir.  </w:t>
      </w:r>
    </w:p>
    <w:p w:rsidR="00EB5346" w:rsidRPr="000D4EB6" w:rsidRDefault="00D433F0" w:rsidP="00EB5346">
      <w:pPr>
        <w:pStyle w:val="Gvdemetni32"/>
        <w:shd w:val="clear" w:color="auto" w:fill="auto"/>
        <w:spacing w:after="120" w:line="276" w:lineRule="auto"/>
        <w:ind w:firstLine="708"/>
        <w:rPr>
          <w:rStyle w:val="Gvdemetni"/>
          <w:rFonts w:asciiTheme="minorHAnsi" w:hAnsiTheme="minorHAnsi" w:cstheme="minorHAnsi"/>
          <w:sz w:val="24"/>
          <w:szCs w:val="24"/>
        </w:rPr>
      </w:pPr>
      <w:r w:rsidRPr="000D4EB6">
        <w:rPr>
          <w:rStyle w:val="Gvdemetni"/>
          <w:rFonts w:asciiTheme="minorHAnsi" w:hAnsiTheme="minorHAnsi" w:cstheme="minorHAnsi"/>
          <w:sz w:val="24"/>
          <w:szCs w:val="24"/>
        </w:rPr>
        <w:t xml:space="preserve"> </w:t>
      </w:r>
      <w:r w:rsidR="00EB5346" w:rsidRPr="000D4EB6">
        <w:rPr>
          <w:rStyle w:val="Gvdemetni"/>
          <w:rFonts w:asciiTheme="minorHAnsi" w:hAnsiTheme="minorHAnsi" w:cstheme="minorHAnsi"/>
          <w:sz w:val="24"/>
          <w:szCs w:val="24"/>
        </w:rPr>
        <w:t xml:space="preserve">Egemen sınıf, </w:t>
      </w:r>
      <w:r w:rsidR="00783911" w:rsidRPr="000D4EB6">
        <w:rPr>
          <w:rStyle w:val="Gvdemetni"/>
          <w:rFonts w:asciiTheme="minorHAnsi" w:hAnsiTheme="minorHAnsi" w:cstheme="minorHAnsi"/>
          <w:sz w:val="24"/>
          <w:szCs w:val="24"/>
        </w:rPr>
        <w:t>organik aydınlar üzerinden kendi</w:t>
      </w:r>
      <w:r w:rsidR="00EB5346" w:rsidRPr="000D4EB6">
        <w:rPr>
          <w:rStyle w:val="Gvdemetni"/>
          <w:rFonts w:asciiTheme="minorHAnsi" w:hAnsiTheme="minorHAnsi" w:cstheme="minorHAnsi"/>
          <w:sz w:val="24"/>
          <w:szCs w:val="24"/>
        </w:rPr>
        <w:t xml:space="preserve"> dünya görüşünü, felsefesini, bilimini, kül</w:t>
      </w:r>
      <w:r w:rsidR="00EB5346" w:rsidRPr="000D4EB6">
        <w:rPr>
          <w:rStyle w:val="Gvdemetni"/>
          <w:rFonts w:asciiTheme="minorHAnsi" w:hAnsiTheme="minorHAnsi" w:cstheme="minorHAnsi"/>
          <w:sz w:val="24"/>
          <w:szCs w:val="24"/>
        </w:rPr>
        <w:softHyphen/>
        <w:t>türel ve ahlaki değerlerini topluma mal ederek kontrolünde tuttuğu zenginlikleri ve toplumda işgal ettiği pozisyonu korumak, sürdürmek ve sürekli hale ge</w:t>
      </w:r>
      <w:r w:rsidR="00EB5346" w:rsidRPr="000D4EB6">
        <w:rPr>
          <w:rStyle w:val="Gvdemetni"/>
          <w:rFonts w:asciiTheme="minorHAnsi" w:hAnsiTheme="minorHAnsi" w:cstheme="minorHAnsi"/>
          <w:sz w:val="24"/>
          <w:szCs w:val="24"/>
        </w:rPr>
        <w:softHyphen/>
        <w:t xml:space="preserve">tirmek amacındadır. </w:t>
      </w:r>
    </w:p>
    <w:p w:rsidR="00EB5346" w:rsidRPr="000D4EB6" w:rsidRDefault="00EB5346" w:rsidP="00EB5346">
      <w:pPr>
        <w:pStyle w:val="Gvdemetni32"/>
        <w:shd w:val="clear" w:color="auto" w:fill="auto"/>
        <w:spacing w:after="120" w:line="276" w:lineRule="auto"/>
        <w:ind w:firstLine="708"/>
        <w:rPr>
          <w:rStyle w:val="Gvdemetni"/>
          <w:rFonts w:asciiTheme="minorHAnsi" w:hAnsiTheme="minorHAnsi" w:cstheme="minorHAnsi"/>
          <w:sz w:val="24"/>
          <w:szCs w:val="24"/>
        </w:rPr>
      </w:pPr>
      <w:r w:rsidRPr="000D4EB6">
        <w:rPr>
          <w:rStyle w:val="Gvdemetni"/>
          <w:rFonts w:asciiTheme="minorHAnsi" w:hAnsiTheme="minorHAnsi" w:cstheme="minorHAnsi"/>
          <w:sz w:val="24"/>
          <w:szCs w:val="24"/>
        </w:rPr>
        <w:t>Bu amaçla bu değer ve görüş</w:t>
      </w:r>
      <w:r w:rsidRPr="000D4EB6">
        <w:rPr>
          <w:rStyle w:val="Gvdemetni"/>
          <w:rFonts w:asciiTheme="minorHAnsi" w:hAnsiTheme="minorHAnsi" w:cstheme="minorHAnsi"/>
          <w:sz w:val="24"/>
          <w:szCs w:val="24"/>
        </w:rPr>
        <w:softHyphen/>
        <w:t>ler</w:t>
      </w:r>
      <w:r w:rsidR="005B3C0C">
        <w:rPr>
          <w:rStyle w:val="Gvdemetni"/>
          <w:rFonts w:asciiTheme="minorHAnsi" w:hAnsiTheme="minorHAnsi" w:cstheme="minorHAnsi"/>
          <w:sz w:val="24"/>
          <w:szCs w:val="24"/>
        </w:rPr>
        <w:t xml:space="preserve">in sınıfsal karakteri gizlenir. Böylece, </w:t>
      </w:r>
      <w:r w:rsidRPr="000D4EB6">
        <w:rPr>
          <w:rStyle w:val="Gvdemetni"/>
          <w:rFonts w:asciiTheme="minorHAnsi" w:hAnsiTheme="minorHAnsi" w:cstheme="minorHAnsi"/>
          <w:sz w:val="24"/>
          <w:szCs w:val="24"/>
        </w:rPr>
        <w:t xml:space="preserve">alternatif olabilecek değer yargılan ve dünya görüşlerinin ortadan kaldırılmasına ve egemen sınıfın ideolojisi rakipsiz kılınmasına çalışılır. </w:t>
      </w:r>
    </w:p>
    <w:p w:rsidR="00783911" w:rsidRPr="000D4EB6" w:rsidRDefault="000B723F" w:rsidP="000B723F">
      <w:pPr>
        <w:spacing w:after="120"/>
        <w:ind w:firstLine="708"/>
        <w:jc w:val="both"/>
        <w:rPr>
          <w:rFonts w:cstheme="minorHAnsi"/>
          <w:sz w:val="24"/>
          <w:szCs w:val="24"/>
        </w:rPr>
      </w:pPr>
      <w:r w:rsidRPr="000D4EB6">
        <w:rPr>
          <w:rFonts w:cstheme="minorHAnsi"/>
          <w:sz w:val="24"/>
          <w:szCs w:val="24"/>
        </w:rPr>
        <w:t>Olayları sınıfsal çıkar</w:t>
      </w:r>
      <w:r w:rsidRPr="000D4EB6">
        <w:rPr>
          <w:rFonts w:cstheme="minorHAnsi"/>
          <w:sz w:val="24"/>
          <w:szCs w:val="24"/>
        </w:rPr>
        <w:softHyphen/>
        <w:t>larla ilişkilendiren kişiler ise sapkın (deviant)</w:t>
      </w:r>
      <w:r w:rsidR="00783911" w:rsidRPr="000D4EB6">
        <w:rPr>
          <w:rFonts w:cstheme="minorHAnsi"/>
          <w:sz w:val="24"/>
          <w:szCs w:val="24"/>
        </w:rPr>
        <w:t xml:space="preserve"> kişiler olarak değerlendirilir</w:t>
      </w:r>
      <w:r w:rsidRPr="000D4EB6">
        <w:rPr>
          <w:rFonts w:cstheme="minorHAnsi"/>
          <w:sz w:val="24"/>
          <w:szCs w:val="24"/>
        </w:rPr>
        <w:t xml:space="preserve">. </w:t>
      </w:r>
      <w:r w:rsidR="00783911" w:rsidRPr="000D4EB6">
        <w:rPr>
          <w:rFonts w:cstheme="minorHAnsi"/>
          <w:sz w:val="24"/>
          <w:szCs w:val="24"/>
        </w:rPr>
        <w:t>B</w:t>
      </w:r>
      <w:r w:rsidRPr="000D4EB6">
        <w:rPr>
          <w:rFonts w:cstheme="minorHAnsi"/>
          <w:sz w:val="24"/>
          <w:szCs w:val="24"/>
        </w:rPr>
        <w:t>u insanlar</w:t>
      </w:r>
      <w:r w:rsidR="00783911" w:rsidRPr="000D4EB6">
        <w:rPr>
          <w:rFonts w:cstheme="minorHAnsi"/>
          <w:sz w:val="24"/>
          <w:szCs w:val="24"/>
        </w:rPr>
        <w:t>ın</w:t>
      </w:r>
      <w:r w:rsidRPr="000D4EB6">
        <w:rPr>
          <w:rFonts w:cstheme="minorHAnsi"/>
          <w:sz w:val="24"/>
          <w:szCs w:val="24"/>
        </w:rPr>
        <w:t xml:space="preserve"> sağduyuyla düşün</w:t>
      </w:r>
      <w:r w:rsidRPr="000D4EB6">
        <w:rPr>
          <w:rFonts w:cstheme="minorHAnsi"/>
          <w:sz w:val="24"/>
          <w:szCs w:val="24"/>
        </w:rPr>
        <w:softHyphen/>
        <w:t>me</w:t>
      </w:r>
      <w:r w:rsidR="00783911" w:rsidRPr="000D4EB6">
        <w:rPr>
          <w:rFonts w:cstheme="minorHAnsi"/>
          <w:sz w:val="24"/>
          <w:szCs w:val="24"/>
        </w:rPr>
        <w:t xml:space="preserve">dikleri savlanır. </w:t>
      </w:r>
    </w:p>
    <w:p w:rsidR="000B723F" w:rsidRPr="000D4EB6" w:rsidRDefault="00EA1AFC" w:rsidP="00EA1AFC">
      <w:pPr>
        <w:pStyle w:val="Gvdemetni32"/>
        <w:shd w:val="clear" w:color="auto" w:fill="auto"/>
        <w:spacing w:after="120" w:line="276" w:lineRule="auto"/>
        <w:ind w:left="360" w:firstLine="349"/>
        <w:rPr>
          <w:rStyle w:val="Gvdemetni"/>
          <w:rFonts w:asciiTheme="minorHAnsi" w:hAnsiTheme="minorHAnsi" w:cstheme="minorHAnsi"/>
          <w:sz w:val="24"/>
          <w:szCs w:val="24"/>
        </w:rPr>
      </w:pPr>
      <w:r w:rsidRPr="00EA1AFC">
        <w:rPr>
          <w:rStyle w:val="Gvdemetni"/>
          <w:rFonts w:asciiTheme="minorHAnsi" w:hAnsiTheme="minorHAnsi" w:cstheme="minorHAnsi"/>
          <w:b/>
          <w:i/>
          <w:sz w:val="24"/>
          <w:szCs w:val="24"/>
        </w:rPr>
        <w:t>3</w:t>
      </w:r>
      <w:r>
        <w:rPr>
          <w:rStyle w:val="Gvdemetni"/>
          <w:rFonts w:asciiTheme="minorHAnsi" w:hAnsiTheme="minorHAnsi" w:cstheme="minorHAnsi"/>
          <w:b/>
          <w:sz w:val="24"/>
          <w:szCs w:val="24"/>
        </w:rPr>
        <w:t xml:space="preserve">. </w:t>
      </w:r>
      <w:r w:rsidR="005B3C0C">
        <w:rPr>
          <w:rStyle w:val="Gvdemetni"/>
          <w:rFonts w:asciiTheme="minorHAnsi" w:hAnsiTheme="minorHAnsi" w:cstheme="minorHAnsi"/>
          <w:b/>
          <w:sz w:val="24"/>
          <w:szCs w:val="24"/>
        </w:rPr>
        <w:t xml:space="preserve"> </w:t>
      </w:r>
      <w:r w:rsidR="00E219A6" w:rsidRPr="000D4EB6">
        <w:rPr>
          <w:rStyle w:val="Gvdemetni"/>
          <w:rFonts w:asciiTheme="minorHAnsi" w:hAnsiTheme="minorHAnsi" w:cstheme="minorHAnsi"/>
          <w:b/>
          <w:sz w:val="24"/>
          <w:szCs w:val="24"/>
        </w:rPr>
        <w:t>İktidar Mücadelesi</w:t>
      </w:r>
    </w:p>
    <w:p w:rsidR="00F96A12" w:rsidRPr="000D4EB6" w:rsidRDefault="004D2600" w:rsidP="00D50F80">
      <w:pPr>
        <w:pStyle w:val="Gvdemetni32"/>
        <w:shd w:val="clear" w:color="auto" w:fill="auto"/>
        <w:spacing w:after="120" w:line="276" w:lineRule="auto"/>
        <w:ind w:firstLine="708"/>
        <w:rPr>
          <w:rStyle w:val="Gvdemetni"/>
          <w:rFonts w:asciiTheme="minorHAnsi" w:hAnsiTheme="minorHAnsi" w:cstheme="minorHAnsi"/>
          <w:sz w:val="24"/>
          <w:szCs w:val="24"/>
        </w:rPr>
      </w:pPr>
      <w:r w:rsidRPr="000D4EB6">
        <w:rPr>
          <w:rStyle w:val="Gvdemetni"/>
          <w:rFonts w:asciiTheme="minorHAnsi" w:hAnsiTheme="minorHAnsi" w:cstheme="minorHAnsi"/>
          <w:sz w:val="24"/>
          <w:szCs w:val="24"/>
        </w:rPr>
        <w:t>Gramsci</w:t>
      </w:r>
      <w:r w:rsidR="005B3C0C">
        <w:rPr>
          <w:rStyle w:val="Gvdemetni"/>
          <w:rFonts w:asciiTheme="minorHAnsi" w:hAnsiTheme="minorHAnsi" w:cstheme="minorHAnsi"/>
          <w:sz w:val="24"/>
          <w:szCs w:val="24"/>
        </w:rPr>
        <w:t>’</w:t>
      </w:r>
      <w:r w:rsidRPr="000D4EB6">
        <w:rPr>
          <w:rStyle w:val="Gvdemetni"/>
          <w:rFonts w:asciiTheme="minorHAnsi" w:hAnsiTheme="minorHAnsi" w:cstheme="minorHAnsi"/>
          <w:sz w:val="24"/>
          <w:szCs w:val="24"/>
        </w:rPr>
        <w:t>ye göre egemen sınıf iktidarım ya güç kullanarak ya insanla</w:t>
      </w:r>
      <w:r w:rsidR="00854072" w:rsidRPr="000D4EB6">
        <w:rPr>
          <w:rStyle w:val="Gvdemetni"/>
          <w:rFonts w:asciiTheme="minorHAnsi" w:hAnsiTheme="minorHAnsi" w:cstheme="minorHAnsi"/>
          <w:sz w:val="24"/>
          <w:szCs w:val="24"/>
        </w:rPr>
        <w:t>rı</w:t>
      </w:r>
      <w:r w:rsidRPr="000D4EB6">
        <w:rPr>
          <w:rStyle w:val="Gvdemetni"/>
          <w:rFonts w:asciiTheme="minorHAnsi" w:hAnsiTheme="minorHAnsi" w:cstheme="minorHAnsi"/>
          <w:sz w:val="24"/>
          <w:szCs w:val="24"/>
        </w:rPr>
        <w:t xml:space="preserve">n </w:t>
      </w:r>
      <w:r w:rsidR="00854072" w:rsidRPr="000D4EB6">
        <w:rPr>
          <w:rStyle w:val="Gvdemetni"/>
          <w:rFonts w:asciiTheme="minorHAnsi" w:hAnsiTheme="minorHAnsi" w:cstheme="minorHAnsi"/>
          <w:sz w:val="24"/>
          <w:szCs w:val="24"/>
        </w:rPr>
        <w:t>rı</w:t>
      </w:r>
      <w:r w:rsidRPr="000D4EB6">
        <w:rPr>
          <w:rStyle w:val="Gvdemetni"/>
          <w:rFonts w:asciiTheme="minorHAnsi" w:hAnsiTheme="minorHAnsi" w:cstheme="minorHAnsi"/>
          <w:sz w:val="24"/>
          <w:szCs w:val="24"/>
        </w:rPr>
        <w:t>zasını üreterek ya da ikisini birden kullana</w:t>
      </w:r>
      <w:r w:rsidRPr="000D4EB6">
        <w:rPr>
          <w:rStyle w:val="Gvdemetni"/>
          <w:rFonts w:asciiTheme="minorHAnsi" w:hAnsiTheme="minorHAnsi" w:cstheme="minorHAnsi"/>
          <w:sz w:val="24"/>
          <w:szCs w:val="24"/>
        </w:rPr>
        <w:softHyphen/>
        <w:t xml:space="preserve">rak </w:t>
      </w:r>
      <w:r w:rsidR="005B3C0C">
        <w:rPr>
          <w:rStyle w:val="Gvdemetni"/>
          <w:rFonts w:asciiTheme="minorHAnsi" w:hAnsiTheme="minorHAnsi" w:cstheme="minorHAnsi"/>
          <w:sz w:val="24"/>
          <w:szCs w:val="24"/>
        </w:rPr>
        <w:t xml:space="preserve">oluşturur. </w:t>
      </w:r>
      <w:r w:rsidRPr="000D4EB6">
        <w:rPr>
          <w:rStyle w:val="Gvdemetni"/>
          <w:rFonts w:asciiTheme="minorHAnsi" w:hAnsiTheme="minorHAnsi" w:cstheme="minorHAnsi"/>
          <w:sz w:val="24"/>
          <w:szCs w:val="24"/>
        </w:rPr>
        <w:t xml:space="preserve"> </w:t>
      </w:r>
    </w:p>
    <w:p w:rsidR="00061A2F" w:rsidRPr="000D4EB6" w:rsidRDefault="004D2600" w:rsidP="00D50F80">
      <w:pPr>
        <w:pStyle w:val="Gvdemetni32"/>
        <w:shd w:val="clear" w:color="auto" w:fill="auto"/>
        <w:spacing w:after="120" w:line="276" w:lineRule="auto"/>
        <w:ind w:firstLine="708"/>
        <w:rPr>
          <w:rStyle w:val="Gvdemetni"/>
          <w:rFonts w:asciiTheme="minorHAnsi" w:hAnsiTheme="minorHAnsi" w:cstheme="minorHAnsi"/>
          <w:sz w:val="24"/>
          <w:szCs w:val="24"/>
        </w:rPr>
      </w:pPr>
      <w:r w:rsidRPr="000D4EB6">
        <w:rPr>
          <w:rStyle w:val="Gvdemetni"/>
          <w:rFonts w:asciiTheme="minorHAnsi" w:hAnsiTheme="minorHAnsi" w:cstheme="minorHAnsi"/>
          <w:sz w:val="24"/>
          <w:szCs w:val="24"/>
        </w:rPr>
        <w:t xml:space="preserve">Güç kullanarak yönetmek için ordu, polis, yargı ve hapishane gibi kurumlar gerekir. Böylece bu kurumlar fiziksel güç kullanarak, insanların mevcut ilişkilere boyun eğmelerini sağlarlar. </w:t>
      </w:r>
    </w:p>
    <w:p w:rsidR="009E799D" w:rsidRPr="000D4EB6" w:rsidRDefault="004D2600" w:rsidP="00061A2F">
      <w:pPr>
        <w:pStyle w:val="Gvdemetni32"/>
        <w:shd w:val="clear" w:color="auto" w:fill="auto"/>
        <w:spacing w:after="120" w:line="276" w:lineRule="auto"/>
        <w:ind w:firstLine="708"/>
        <w:rPr>
          <w:rStyle w:val="Gvdemetni"/>
          <w:rFonts w:asciiTheme="minorHAnsi" w:hAnsiTheme="minorHAnsi" w:cstheme="minorHAnsi"/>
          <w:sz w:val="24"/>
          <w:szCs w:val="24"/>
        </w:rPr>
      </w:pPr>
      <w:r w:rsidRPr="000D4EB6">
        <w:rPr>
          <w:rStyle w:val="Gvdemetni"/>
          <w:rFonts w:asciiTheme="minorHAnsi" w:hAnsiTheme="minorHAnsi" w:cstheme="minorHAnsi"/>
          <w:sz w:val="24"/>
          <w:szCs w:val="24"/>
        </w:rPr>
        <w:t>Ancak Gramsci’ye göre hiçbir egemen yapı sadece güç kullanarak iktidarda kalamaz.</w:t>
      </w:r>
      <w:r w:rsidR="00061A2F" w:rsidRPr="000D4EB6">
        <w:rPr>
          <w:rStyle w:val="Gvdemetni"/>
          <w:rFonts w:asciiTheme="minorHAnsi" w:hAnsiTheme="minorHAnsi" w:cstheme="minorHAnsi"/>
          <w:sz w:val="24"/>
          <w:szCs w:val="24"/>
        </w:rPr>
        <w:t xml:space="preserve"> Egemen sınıf bu nedenle topluma doğrudan siyasi baskı yapmak yerine öncelikle toplum üzerinde ideolojik </w:t>
      </w:r>
      <w:r w:rsidR="009E799D" w:rsidRPr="000D4EB6">
        <w:rPr>
          <w:rStyle w:val="Gvdemetni"/>
          <w:rFonts w:asciiTheme="minorHAnsi" w:hAnsiTheme="minorHAnsi" w:cstheme="minorHAnsi"/>
          <w:sz w:val="24"/>
          <w:szCs w:val="24"/>
        </w:rPr>
        <w:t>hâkimiyet</w:t>
      </w:r>
      <w:r w:rsidR="00061A2F" w:rsidRPr="000D4EB6">
        <w:rPr>
          <w:rStyle w:val="Gvdemetni"/>
          <w:rFonts w:asciiTheme="minorHAnsi" w:hAnsiTheme="minorHAnsi" w:cstheme="minorHAnsi"/>
          <w:sz w:val="24"/>
          <w:szCs w:val="24"/>
        </w:rPr>
        <w:t xml:space="preserve"> kurmaya çalışır. </w:t>
      </w:r>
      <w:r w:rsidR="009E799D" w:rsidRPr="000D4EB6">
        <w:rPr>
          <w:rStyle w:val="Gvdemetni"/>
          <w:rFonts w:asciiTheme="minorHAnsi" w:hAnsiTheme="minorHAnsi" w:cstheme="minorHAnsi"/>
          <w:sz w:val="24"/>
          <w:szCs w:val="24"/>
        </w:rPr>
        <w:t xml:space="preserve">Hedef </w:t>
      </w:r>
      <w:r w:rsidR="00061A2F" w:rsidRPr="000D4EB6">
        <w:rPr>
          <w:rStyle w:val="Gvdemetni"/>
          <w:rFonts w:asciiTheme="minorHAnsi" w:hAnsiTheme="minorHAnsi" w:cstheme="minorHAnsi"/>
          <w:sz w:val="24"/>
          <w:szCs w:val="24"/>
        </w:rPr>
        <w:t xml:space="preserve">toplumda hükmedilenlerin rıza gösterdiği ve hükmedenlerin egemen olduğu bir yapı </w:t>
      </w:r>
      <w:r w:rsidR="009E799D" w:rsidRPr="000D4EB6">
        <w:rPr>
          <w:rStyle w:val="Gvdemetni"/>
          <w:rFonts w:asciiTheme="minorHAnsi" w:hAnsiTheme="minorHAnsi" w:cstheme="minorHAnsi"/>
          <w:sz w:val="24"/>
          <w:szCs w:val="24"/>
        </w:rPr>
        <w:t xml:space="preserve">kurmaktır. </w:t>
      </w:r>
    </w:p>
    <w:p w:rsidR="005E5DF4" w:rsidRPr="000D4EB6" w:rsidRDefault="004D2600" w:rsidP="00D50F80">
      <w:pPr>
        <w:spacing w:after="120"/>
        <w:ind w:firstLine="708"/>
        <w:jc w:val="both"/>
        <w:rPr>
          <w:rFonts w:cstheme="minorHAnsi"/>
          <w:sz w:val="24"/>
          <w:szCs w:val="24"/>
        </w:rPr>
      </w:pPr>
      <w:r w:rsidRPr="000D4EB6">
        <w:rPr>
          <w:rFonts w:cstheme="minorHAnsi"/>
          <w:sz w:val="24"/>
          <w:szCs w:val="24"/>
        </w:rPr>
        <w:t xml:space="preserve">Gramsci </w:t>
      </w:r>
      <w:r w:rsidR="000B723F" w:rsidRPr="000D4EB6">
        <w:rPr>
          <w:rFonts w:cstheme="minorHAnsi"/>
          <w:sz w:val="24"/>
          <w:szCs w:val="24"/>
        </w:rPr>
        <w:t>rıza</w:t>
      </w:r>
      <w:r w:rsidR="009444E5">
        <w:rPr>
          <w:rFonts w:cstheme="minorHAnsi"/>
          <w:sz w:val="24"/>
          <w:szCs w:val="24"/>
        </w:rPr>
        <w:t xml:space="preserve"> kavramını, </w:t>
      </w:r>
      <w:r w:rsidRPr="000D4EB6">
        <w:rPr>
          <w:rFonts w:cstheme="minorHAnsi"/>
          <w:sz w:val="24"/>
          <w:szCs w:val="24"/>
        </w:rPr>
        <w:t>egemen sınıfın kendi dünya görüşünün ve düşünme biçiminin toplumun üyelerine kabul ettirilmesi</w:t>
      </w:r>
      <w:r w:rsidR="009444E5">
        <w:rPr>
          <w:rFonts w:cstheme="minorHAnsi"/>
          <w:sz w:val="24"/>
          <w:szCs w:val="24"/>
        </w:rPr>
        <w:t xml:space="preserve"> olarak açıklamaktadır. </w:t>
      </w:r>
      <w:r w:rsidRPr="000D4EB6">
        <w:rPr>
          <w:rFonts w:cstheme="minorHAnsi"/>
          <w:sz w:val="24"/>
          <w:szCs w:val="24"/>
        </w:rPr>
        <w:t xml:space="preserve"> </w:t>
      </w:r>
    </w:p>
    <w:p w:rsidR="00E219A6" w:rsidRPr="000D4EB6" w:rsidRDefault="004D2600" w:rsidP="00D50F80">
      <w:pPr>
        <w:pStyle w:val="Gvdemetni32"/>
        <w:shd w:val="clear" w:color="auto" w:fill="auto"/>
        <w:spacing w:after="120" w:line="276" w:lineRule="auto"/>
        <w:ind w:firstLine="708"/>
        <w:rPr>
          <w:rFonts w:asciiTheme="minorHAnsi" w:hAnsiTheme="minorHAnsi" w:cstheme="minorHAnsi"/>
          <w:sz w:val="24"/>
          <w:szCs w:val="24"/>
        </w:rPr>
      </w:pPr>
      <w:r w:rsidRPr="000D4EB6">
        <w:rPr>
          <w:rFonts w:asciiTheme="minorHAnsi" w:hAnsiTheme="minorHAnsi" w:cstheme="minorHAnsi"/>
          <w:sz w:val="24"/>
          <w:szCs w:val="24"/>
        </w:rPr>
        <w:t>Kapitalist toplum çelişkilerle doludur ve insanlar bu çe</w:t>
      </w:r>
      <w:r w:rsidRPr="000D4EB6">
        <w:rPr>
          <w:rFonts w:asciiTheme="minorHAnsi" w:hAnsiTheme="minorHAnsi" w:cstheme="minorHAnsi"/>
          <w:sz w:val="24"/>
          <w:szCs w:val="24"/>
        </w:rPr>
        <w:softHyphen/>
        <w:t>lişkilerden hareketle toplumsal sorunları kendi toplumsal ve sınıfsal çıkarlarıyla ilişkilendirebilirler. Bunun için he</w:t>
      </w:r>
      <w:r w:rsidRPr="000D4EB6">
        <w:rPr>
          <w:rFonts w:asciiTheme="minorHAnsi" w:hAnsiTheme="minorHAnsi" w:cstheme="minorHAnsi"/>
          <w:sz w:val="24"/>
          <w:szCs w:val="24"/>
        </w:rPr>
        <w:softHyphen/>
        <w:t xml:space="preserve">gemonya tamamlanmış bir olgu değil sürekli üretilmesi gereken bir olgudur. </w:t>
      </w:r>
    </w:p>
    <w:p w:rsidR="004D2600" w:rsidRPr="000D4EB6" w:rsidRDefault="004D2600" w:rsidP="00D50F80">
      <w:pPr>
        <w:pStyle w:val="Gvdemetni32"/>
        <w:shd w:val="clear" w:color="auto" w:fill="auto"/>
        <w:spacing w:after="120" w:line="276" w:lineRule="auto"/>
        <w:ind w:firstLine="708"/>
        <w:rPr>
          <w:rFonts w:asciiTheme="minorHAnsi" w:hAnsiTheme="minorHAnsi" w:cstheme="minorHAnsi"/>
          <w:sz w:val="24"/>
          <w:szCs w:val="24"/>
        </w:rPr>
      </w:pPr>
      <w:r w:rsidRPr="000D4EB6">
        <w:rPr>
          <w:rFonts w:asciiTheme="minorHAnsi" w:hAnsiTheme="minorHAnsi" w:cstheme="minorHAnsi"/>
          <w:sz w:val="24"/>
          <w:szCs w:val="24"/>
        </w:rPr>
        <w:t>Hegemonya da insanların mücadele alanlarından birisidir.</w:t>
      </w:r>
    </w:p>
    <w:p w:rsidR="004D2600" w:rsidRPr="000D4EB6" w:rsidRDefault="004D2600" w:rsidP="00D50F80">
      <w:pPr>
        <w:pStyle w:val="Gvdemetni32"/>
        <w:shd w:val="clear" w:color="auto" w:fill="auto"/>
        <w:spacing w:after="120" w:line="276" w:lineRule="auto"/>
        <w:ind w:firstLine="708"/>
        <w:rPr>
          <w:rFonts w:asciiTheme="minorHAnsi" w:hAnsiTheme="minorHAnsi" w:cstheme="minorHAnsi"/>
          <w:sz w:val="24"/>
          <w:szCs w:val="24"/>
        </w:rPr>
      </w:pPr>
      <w:r w:rsidRPr="000D4EB6">
        <w:rPr>
          <w:rStyle w:val="Gvdemetni"/>
          <w:rFonts w:asciiTheme="minorHAnsi" w:hAnsiTheme="minorHAnsi" w:cstheme="minorHAnsi"/>
          <w:sz w:val="24"/>
          <w:szCs w:val="24"/>
        </w:rPr>
        <w:t>Gramsci</w:t>
      </w:r>
      <w:r w:rsidR="009444E5">
        <w:rPr>
          <w:rStyle w:val="Gvdemetni"/>
          <w:rFonts w:asciiTheme="minorHAnsi" w:hAnsiTheme="minorHAnsi" w:cstheme="minorHAnsi"/>
          <w:sz w:val="24"/>
          <w:szCs w:val="24"/>
        </w:rPr>
        <w:t xml:space="preserve">’ye </w:t>
      </w:r>
      <w:r w:rsidRPr="000D4EB6">
        <w:rPr>
          <w:rStyle w:val="Gvdemetni"/>
          <w:rFonts w:asciiTheme="minorHAnsi" w:hAnsiTheme="minorHAnsi" w:cstheme="minorHAnsi"/>
          <w:sz w:val="24"/>
          <w:szCs w:val="24"/>
        </w:rPr>
        <w:t>göre</w:t>
      </w:r>
      <w:r w:rsidR="009444E5">
        <w:rPr>
          <w:rStyle w:val="Gvdemetni"/>
          <w:rFonts w:asciiTheme="minorHAnsi" w:hAnsiTheme="minorHAnsi" w:cstheme="minorHAnsi"/>
          <w:sz w:val="24"/>
          <w:szCs w:val="24"/>
        </w:rPr>
        <w:t>,</w:t>
      </w:r>
      <w:r w:rsidRPr="000D4EB6">
        <w:rPr>
          <w:rStyle w:val="Gvdemetni"/>
          <w:rFonts w:asciiTheme="minorHAnsi" w:hAnsiTheme="minorHAnsi" w:cstheme="minorHAnsi"/>
          <w:sz w:val="24"/>
          <w:szCs w:val="24"/>
        </w:rPr>
        <w:t xml:space="preserve"> "sağduyu" değişmez ve hareketsiz bir şey değildir</w:t>
      </w:r>
      <w:r w:rsidR="009444E5">
        <w:rPr>
          <w:rStyle w:val="Gvdemetni"/>
          <w:rFonts w:asciiTheme="minorHAnsi" w:hAnsiTheme="minorHAnsi" w:cstheme="minorHAnsi"/>
          <w:sz w:val="24"/>
          <w:szCs w:val="24"/>
        </w:rPr>
        <w:t xml:space="preserve">, </w:t>
      </w:r>
      <w:r w:rsidR="00F928C1" w:rsidRPr="000D4EB6">
        <w:rPr>
          <w:rStyle w:val="Gvdemetni"/>
          <w:rFonts w:asciiTheme="minorHAnsi" w:hAnsiTheme="minorHAnsi" w:cstheme="minorHAnsi"/>
          <w:sz w:val="24"/>
          <w:szCs w:val="24"/>
        </w:rPr>
        <w:t>sürekli dönüşüm geçir</w:t>
      </w:r>
      <w:r w:rsidR="009444E5">
        <w:rPr>
          <w:rStyle w:val="Gvdemetni"/>
          <w:rFonts w:asciiTheme="minorHAnsi" w:hAnsiTheme="minorHAnsi" w:cstheme="minorHAnsi"/>
          <w:sz w:val="24"/>
          <w:szCs w:val="24"/>
        </w:rPr>
        <w:t xml:space="preserve">mektedir. </w:t>
      </w:r>
      <w:r w:rsidRPr="000D4EB6">
        <w:rPr>
          <w:rStyle w:val="Gvdemetni"/>
          <w:rFonts w:asciiTheme="minorHAnsi" w:hAnsiTheme="minorHAnsi" w:cstheme="minorHAnsi"/>
          <w:sz w:val="24"/>
          <w:szCs w:val="24"/>
        </w:rPr>
        <w:t>Rıza sürekli kaza</w:t>
      </w:r>
      <w:r w:rsidR="005E5DF4" w:rsidRPr="000D4EB6">
        <w:rPr>
          <w:rStyle w:val="Gvdemetni"/>
          <w:rFonts w:asciiTheme="minorHAnsi" w:hAnsiTheme="minorHAnsi" w:cstheme="minorHAnsi"/>
          <w:sz w:val="24"/>
          <w:szCs w:val="24"/>
        </w:rPr>
        <w:t>nı</w:t>
      </w:r>
      <w:r w:rsidRPr="000D4EB6">
        <w:rPr>
          <w:rStyle w:val="Gvdemetni"/>
          <w:rFonts w:asciiTheme="minorHAnsi" w:hAnsiTheme="minorHAnsi" w:cstheme="minorHAnsi"/>
          <w:sz w:val="24"/>
          <w:szCs w:val="24"/>
        </w:rPr>
        <w:t>lmalı ve yeniden üretilmelidir. Çünkü insan</w:t>
      </w:r>
      <w:r w:rsidRPr="000D4EB6">
        <w:rPr>
          <w:rStyle w:val="Gvdemetni"/>
          <w:rFonts w:asciiTheme="minorHAnsi" w:hAnsiTheme="minorHAnsi" w:cstheme="minorHAnsi"/>
          <w:sz w:val="24"/>
          <w:szCs w:val="24"/>
        </w:rPr>
        <w:softHyphen/>
        <w:t>ların maddi toplumsal tecrübeleri sürekli kendilerine ege</w:t>
      </w:r>
      <w:r w:rsidRPr="000D4EB6">
        <w:rPr>
          <w:rStyle w:val="Gvdemetni"/>
          <w:rFonts w:asciiTheme="minorHAnsi" w:hAnsiTheme="minorHAnsi" w:cstheme="minorHAnsi"/>
          <w:sz w:val="24"/>
          <w:szCs w:val="24"/>
        </w:rPr>
        <w:softHyphen/>
        <w:t>menlik altında bulunmanın dezavantajlarını hatırlatır. Bu da egemen sınıf için bir tehdit oluşturur.</w:t>
      </w:r>
    </w:p>
    <w:p w:rsidR="00F928C1" w:rsidRPr="000D4EB6" w:rsidRDefault="004D2600" w:rsidP="00D50F80">
      <w:pPr>
        <w:spacing w:after="120"/>
        <w:ind w:firstLine="708"/>
        <w:jc w:val="both"/>
        <w:rPr>
          <w:rFonts w:cstheme="minorHAnsi"/>
          <w:sz w:val="24"/>
          <w:szCs w:val="24"/>
        </w:rPr>
      </w:pPr>
      <w:r w:rsidRPr="000D4EB6">
        <w:rPr>
          <w:rFonts w:cstheme="minorHAnsi"/>
          <w:sz w:val="24"/>
          <w:szCs w:val="24"/>
        </w:rPr>
        <w:t>Burjuva sınıfı bu toplumlarda kültürel bir hegemonya uygular. Bu hegemonya sürdüğü müddetçe işçi sınıfının bir devrim gerçekleştirmesi ola</w:t>
      </w:r>
      <w:r w:rsidRPr="000D4EB6">
        <w:rPr>
          <w:rFonts w:cstheme="minorHAnsi"/>
          <w:sz w:val="24"/>
          <w:szCs w:val="24"/>
        </w:rPr>
        <w:softHyphen/>
        <w:t xml:space="preserve">naksızdır. </w:t>
      </w:r>
    </w:p>
    <w:p w:rsidR="005E5DF4" w:rsidRDefault="004D2600" w:rsidP="00D50F80">
      <w:pPr>
        <w:spacing w:after="120"/>
        <w:ind w:firstLine="708"/>
        <w:jc w:val="both"/>
        <w:rPr>
          <w:rFonts w:cstheme="minorHAnsi"/>
          <w:sz w:val="24"/>
          <w:szCs w:val="24"/>
        </w:rPr>
      </w:pPr>
      <w:r w:rsidRPr="000D4EB6">
        <w:rPr>
          <w:rFonts w:cstheme="minorHAnsi"/>
          <w:sz w:val="24"/>
          <w:szCs w:val="24"/>
        </w:rPr>
        <w:t>İşçi sınıfı kültürel alanda da burjuvaziye karşı mücadele etmek ve kendisini toplumun çıkarlarının temsil</w:t>
      </w:r>
      <w:r w:rsidRPr="000D4EB6">
        <w:rPr>
          <w:rFonts w:cstheme="minorHAnsi"/>
          <w:sz w:val="24"/>
          <w:szCs w:val="24"/>
        </w:rPr>
        <w:softHyphen/>
        <w:t>cisi olarak görmek ve göstermek durumundadır. İşçi sınıfı toplumda kendi karşı hegemonyasını kurmalıdır. Bu du</w:t>
      </w:r>
      <w:r w:rsidRPr="000D4EB6">
        <w:rPr>
          <w:rFonts w:cstheme="minorHAnsi"/>
          <w:sz w:val="24"/>
          <w:szCs w:val="24"/>
        </w:rPr>
        <w:softHyphen/>
        <w:t xml:space="preserve">rum işçi sınıfı aydınlarının da bu mücadeleye katılmaları ile mümkündür. </w:t>
      </w:r>
    </w:p>
    <w:p w:rsidR="00FF472B" w:rsidRPr="000D4EB6" w:rsidRDefault="00FF472B" w:rsidP="00FF472B">
      <w:pPr>
        <w:spacing w:after="120"/>
        <w:ind w:firstLine="708"/>
        <w:jc w:val="both"/>
        <w:rPr>
          <w:rFonts w:cstheme="minorHAnsi"/>
          <w:sz w:val="24"/>
          <w:szCs w:val="24"/>
        </w:rPr>
      </w:pPr>
      <w:r w:rsidRPr="000D4EB6">
        <w:rPr>
          <w:rFonts w:cstheme="minorHAnsi"/>
          <w:sz w:val="24"/>
          <w:szCs w:val="24"/>
        </w:rPr>
        <w:t>Gramsci, kültürel alandaki mücadele ge</w:t>
      </w:r>
      <w:r w:rsidRPr="000D4EB6">
        <w:rPr>
          <w:rFonts w:cstheme="minorHAnsi"/>
          <w:sz w:val="24"/>
          <w:szCs w:val="24"/>
        </w:rPr>
        <w:softHyphen/>
        <w:t>rekliliğin</w:t>
      </w:r>
      <w:r>
        <w:rPr>
          <w:rFonts w:cstheme="minorHAnsi"/>
          <w:sz w:val="24"/>
          <w:szCs w:val="24"/>
        </w:rPr>
        <w:t xml:space="preserve">i vurgularken </w:t>
      </w:r>
      <w:r w:rsidRPr="000D4EB6">
        <w:rPr>
          <w:rFonts w:cstheme="minorHAnsi"/>
          <w:sz w:val="24"/>
          <w:szCs w:val="24"/>
        </w:rPr>
        <w:t xml:space="preserve">iktidar mücadelesinin bir parçası olarak sivil toplumun en geniş alanlarında üstünlük kurmak için </w:t>
      </w:r>
      <w:r>
        <w:rPr>
          <w:rFonts w:cstheme="minorHAnsi"/>
          <w:sz w:val="24"/>
          <w:szCs w:val="24"/>
        </w:rPr>
        <w:t xml:space="preserve">çalışan </w:t>
      </w:r>
      <w:r w:rsidRPr="000D4EB6">
        <w:rPr>
          <w:rFonts w:cstheme="minorHAnsi"/>
          <w:sz w:val="24"/>
          <w:szCs w:val="24"/>
        </w:rPr>
        <w:t xml:space="preserve">bir partinin varlığının önemine </w:t>
      </w:r>
      <w:r>
        <w:rPr>
          <w:rFonts w:cstheme="minorHAnsi"/>
          <w:sz w:val="24"/>
          <w:szCs w:val="24"/>
        </w:rPr>
        <w:t xml:space="preserve">de </w:t>
      </w:r>
      <w:r w:rsidRPr="000D4EB6">
        <w:rPr>
          <w:rFonts w:cstheme="minorHAnsi"/>
          <w:sz w:val="24"/>
          <w:szCs w:val="24"/>
        </w:rPr>
        <w:t>dikkat çek</w:t>
      </w:r>
      <w:r>
        <w:rPr>
          <w:rFonts w:cstheme="minorHAnsi"/>
          <w:sz w:val="24"/>
          <w:szCs w:val="24"/>
        </w:rPr>
        <w:t xml:space="preserve">miştir. </w:t>
      </w:r>
    </w:p>
    <w:p w:rsidR="002A6D01" w:rsidRPr="00EA1AFC" w:rsidRDefault="00EA1AFC" w:rsidP="00EA1AFC">
      <w:pPr>
        <w:spacing w:after="120"/>
        <w:ind w:left="360" w:firstLine="349"/>
        <w:jc w:val="both"/>
        <w:rPr>
          <w:rFonts w:cstheme="minorHAnsi"/>
          <w:sz w:val="24"/>
          <w:szCs w:val="24"/>
        </w:rPr>
      </w:pPr>
      <w:r w:rsidRPr="00EA1AFC">
        <w:rPr>
          <w:rFonts w:cstheme="minorHAnsi"/>
          <w:b/>
          <w:i/>
          <w:sz w:val="24"/>
          <w:szCs w:val="24"/>
        </w:rPr>
        <w:t>4.</w:t>
      </w:r>
      <w:r>
        <w:rPr>
          <w:rFonts w:cstheme="minorHAnsi"/>
          <w:b/>
          <w:i/>
          <w:sz w:val="24"/>
          <w:szCs w:val="24"/>
        </w:rPr>
        <w:t xml:space="preserve"> </w:t>
      </w:r>
      <w:r w:rsidRPr="00EA1AFC">
        <w:rPr>
          <w:rFonts w:cstheme="minorHAnsi"/>
          <w:b/>
          <w:i/>
          <w:sz w:val="24"/>
          <w:szCs w:val="24"/>
        </w:rPr>
        <w:t xml:space="preserve"> </w:t>
      </w:r>
      <w:r>
        <w:rPr>
          <w:rFonts w:cstheme="minorHAnsi"/>
          <w:b/>
          <w:i/>
          <w:sz w:val="24"/>
          <w:szCs w:val="24"/>
        </w:rPr>
        <w:t>İd</w:t>
      </w:r>
      <w:r w:rsidR="002A6D01" w:rsidRPr="00EA1AFC">
        <w:rPr>
          <w:rFonts w:cstheme="minorHAnsi"/>
          <w:b/>
          <w:i/>
          <w:sz w:val="24"/>
          <w:szCs w:val="24"/>
        </w:rPr>
        <w:t>eoloji</w:t>
      </w:r>
    </w:p>
    <w:p w:rsidR="004D2600" w:rsidRPr="000D4EB6" w:rsidRDefault="004D2600" w:rsidP="00D50F80">
      <w:pPr>
        <w:spacing w:after="120"/>
        <w:ind w:firstLine="708"/>
        <w:jc w:val="both"/>
        <w:rPr>
          <w:rFonts w:cstheme="minorHAnsi"/>
          <w:sz w:val="24"/>
          <w:szCs w:val="24"/>
        </w:rPr>
      </w:pPr>
      <w:r w:rsidRPr="000D4EB6">
        <w:rPr>
          <w:rFonts w:cstheme="minorHAnsi"/>
          <w:sz w:val="24"/>
          <w:szCs w:val="24"/>
        </w:rPr>
        <w:t>Gramsci, ideoloji kavramıyla sadece siyasal ideoloji olarak değil, dinde, folk</w:t>
      </w:r>
      <w:r w:rsidRPr="000D4EB6">
        <w:rPr>
          <w:rFonts w:cstheme="minorHAnsi"/>
          <w:sz w:val="24"/>
          <w:szCs w:val="24"/>
        </w:rPr>
        <w:softHyphen/>
        <w:t>lorda, sağduyuda ve gündelik yaşamda tems</w:t>
      </w:r>
      <w:r w:rsidR="00F928C1" w:rsidRPr="000D4EB6">
        <w:rPr>
          <w:rFonts w:cstheme="minorHAnsi"/>
          <w:sz w:val="24"/>
          <w:szCs w:val="24"/>
        </w:rPr>
        <w:t>il</w:t>
      </w:r>
      <w:r w:rsidRPr="000D4EB6">
        <w:rPr>
          <w:rFonts w:cstheme="minorHAnsi"/>
          <w:sz w:val="24"/>
          <w:szCs w:val="24"/>
        </w:rPr>
        <w:t xml:space="preserve"> edildiği bi</w:t>
      </w:r>
      <w:r w:rsidRPr="000D4EB6">
        <w:rPr>
          <w:rFonts w:cstheme="minorHAnsi"/>
          <w:sz w:val="24"/>
          <w:szCs w:val="24"/>
        </w:rPr>
        <w:softHyphen/>
        <w:t xml:space="preserve">çimlerle </w:t>
      </w:r>
      <w:r w:rsidR="00F928C1" w:rsidRPr="000D4EB6">
        <w:rPr>
          <w:rFonts w:cstheme="minorHAnsi"/>
          <w:sz w:val="24"/>
          <w:szCs w:val="24"/>
        </w:rPr>
        <w:t>de ilgilenir</w:t>
      </w:r>
      <w:r w:rsidRPr="000D4EB6">
        <w:rPr>
          <w:rFonts w:cstheme="minorHAnsi"/>
          <w:sz w:val="24"/>
          <w:szCs w:val="24"/>
        </w:rPr>
        <w:t>.</w:t>
      </w:r>
    </w:p>
    <w:p w:rsidR="00F96A12" w:rsidRPr="000D4EB6" w:rsidRDefault="004D2600" w:rsidP="00D50F80">
      <w:pPr>
        <w:spacing w:after="120"/>
        <w:ind w:firstLine="708"/>
        <w:jc w:val="both"/>
        <w:rPr>
          <w:rFonts w:cstheme="minorHAnsi"/>
          <w:sz w:val="24"/>
          <w:szCs w:val="24"/>
        </w:rPr>
      </w:pPr>
      <w:r w:rsidRPr="000D4EB6">
        <w:rPr>
          <w:rFonts w:cstheme="minorHAnsi"/>
          <w:sz w:val="24"/>
          <w:szCs w:val="24"/>
        </w:rPr>
        <w:t>Gramsci’ye göre kapitalist toplumlarda işçi sınıfı içeri</w:t>
      </w:r>
      <w:r w:rsidRPr="000D4EB6">
        <w:rPr>
          <w:rFonts w:cstheme="minorHAnsi"/>
          <w:sz w:val="24"/>
          <w:szCs w:val="24"/>
        </w:rPr>
        <w:softHyphen/>
        <w:t xml:space="preserve">sinde sosyalist bir bilincin oluşturulup geliştirilebilmesi için egemen sınıfın hegemonik görüşlerinin deşifre edilmesi gerekir. </w:t>
      </w:r>
    </w:p>
    <w:p w:rsidR="005E5DF4" w:rsidRPr="000D4EB6" w:rsidRDefault="004D2600" w:rsidP="00D50F80">
      <w:pPr>
        <w:spacing w:after="120"/>
        <w:ind w:firstLine="708"/>
        <w:jc w:val="both"/>
        <w:rPr>
          <w:rFonts w:cstheme="minorHAnsi"/>
          <w:sz w:val="24"/>
          <w:szCs w:val="24"/>
        </w:rPr>
      </w:pPr>
      <w:r w:rsidRPr="000D4EB6">
        <w:rPr>
          <w:rFonts w:cstheme="minorHAnsi"/>
          <w:sz w:val="24"/>
          <w:szCs w:val="24"/>
        </w:rPr>
        <w:t>Organik aydınların da işçi sınıfının yanında yer alacak şekilde dönüştürülmel</w:t>
      </w:r>
      <w:r w:rsidR="00FF472B">
        <w:rPr>
          <w:rFonts w:cstheme="minorHAnsi"/>
          <w:sz w:val="24"/>
          <w:szCs w:val="24"/>
        </w:rPr>
        <w:t xml:space="preserve">idir. </w:t>
      </w:r>
      <w:r w:rsidRPr="000D4EB6">
        <w:rPr>
          <w:rFonts w:cstheme="minorHAnsi"/>
          <w:sz w:val="24"/>
          <w:szCs w:val="24"/>
        </w:rPr>
        <w:t>Egemenlik altın</w:t>
      </w:r>
      <w:r w:rsidRPr="000D4EB6">
        <w:rPr>
          <w:rFonts w:cstheme="minorHAnsi"/>
          <w:sz w:val="24"/>
          <w:szCs w:val="24"/>
        </w:rPr>
        <w:softHyphen/>
        <w:t xml:space="preserve">daki işçi ve köylü </w:t>
      </w:r>
      <w:r w:rsidRPr="000D4EB6">
        <w:rPr>
          <w:rStyle w:val="GvdemetniBookmanOldStyle8pt"/>
          <w:rFonts w:asciiTheme="minorHAnsi" w:eastAsiaTheme="minorHAnsi" w:hAnsiTheme="minorHAnsi" w:cstheme="minorHAnsi"/>
          <w:color w:val="auto"/>
          <w:sz w:val="24"/>
          <w:szCs w:val="24"/>
        </w:rPr>
        <w:t xml:space="preserve">sınıfların </w:t>
      </w:r>
      <w:r w:rsidRPr="000D4EB6">
        <w:rPr>
          <w:rFonts w:cstheme="minorHAnsi"/>
          <w:sz w:val="24"/>
          <w:szCs w:val="24"/>
        </w:rPr>
        <w:t xml:space="preserve">da kendi aralarında dayanışma kurmaları </w:t>
      </w:r>
      <w:r w:rsidR="00F928C1" w:rsidRPr="000D4EB6">
        <w:rPr>
          <w:rFonts w:cstheme="minorHAnsi"/>
          <w:sz w:val="24"/>
          <w:szCs w:val="24"/>
        </w:rPr>
        <w:t xml:space="preserve">da önemlidir. </w:t>
      </w:r>
      <w:r w:rsidRPr="000D4EB6">
        <w:rPr>
          <w:rFonts w:cstheme="minorHAnsi"/>
          <w:sz w:val="24"/>
          <w:szCs w:val="24"/>
        </w:rPr>
        <w:t xml:space="preserve"> </w:t>
      </w:r>
    </w:p>
    <w:p w:rsidR="004D2600" w:rsidRPr="000D4EB6" w:rsidRDefault="004D2600" w:rsidP="00D50F80">
      <w:pPr>
        <w:spacing w:after="120"/>
        <w:ind w:firstLine="708"/>
        <w:jc w:val="both"/>
        <w:rPr>
          <w:rFonts w:cstheme="minorHAnsi"/>
          <w:sz w:val="24"/>
          <w:szCs w:val="24"/>
        </w:rPr>
      </w:pPr>
      <w:r w:rsidRPr="000D4EB6">
        <w:rPr>
          <w:rFonts w:cstheme="minorHAnsi"/>
          <w:sz w:val="24"/>
          <w:szCs w:val="24"/>
        </w:rPr>
        <w:t>Bu birliğin kurulmasının önündeki en</w:t>
      </w:r>
      <w:r w:rsidRPr="000D4EB6">
        <w:rPr>
          <w:rFonts w:cstheme="minorHAnsi"/>
          <w:sz w:val="24"/>
          <w:szCs w:val="24"/>
        </w:rPr>
        <w:softHyphen/>
        <w:t xml:space="preserve">gellerin en önemlilerinden birisi </w:t>
      </w:r>
      <w:r w:rsidR="00F928C1" w:rsidRPr="000D4EB6">
        <w:rPr>
          <w:rFonts w:cstheme="minorHAnsi"/>
          <w:sz w:val="24"/>
          <w:szCs w:val="24"/>
        </w:rPr>
        <w:t xml:space="preserve">ise </w:t>
      </w:r>
      <w:r w:rsidRPr="000D4EB6">
        <w:rPr>
          <w:rFonts w:cstheme="minorHAnsi"/>
          <w:sz w:val="24"/>
          <w:szCs w:val="24"/>
        </w:rPr>
        <w:t>egemen sınıfın çıkarla</w:t>
      </w:r>
      <w:r w:rsidRPr="000D4EB6">
        <w:rPr>
          <w:rFonts w:cstheme="minorHAnsi"/>
          <w:sz w:val="24"/>
          <w:szCs w:val="24"/>
        </w:rPr>
        <w:softHyphen/>
        <w:t xml:space="preserve">rına hizmet eden dindir. Sol görüşlerin geliştirilmesi için kilise de </w:t>
      </w:r>
      <w:r w:rsidR="005E5DF4" w:rsidRPr="000D4EB6">
        <w:rPr>
          <w:rFonts w:cstheme="minorHAnsi"/>
          <w:sz w:val="24"/>
          <w:szCs w:val="24"/>
        </w:rPr>
        <w:t>dâhil</w:t>
      </w:r>
      <w:r w:rsidRPr="000D4EB6">
        <w:rPr>
          <w:rFonts w:cstheme="minorHAnsi"/>
          <w:sz w:val="24"/>
          <w:szCs w:val="24"/>
        </w:rPr>
        <w:t xml:space="preserve"> her türlü kültürel ve ideolojik alanda müca</w:t>
      </w:r>
      <w:r w:rsidRPr="000D4EB6">
        <w:rPr>
          <w:rFonts w:cstheme="minorHAnsi"/>
          <w:sz w:val="24"/>
          <w:szCs w:val="24"/>
        </w:rPr>
        <w:softHyphen/>
        <w:t xml:space="preserve">dele edilmesi </w:t>
      </w:r>
      <w:r w:rsidR="00F928C1" w:rsidRPr="000D4EB6">
        <w:rPr>
          <w:rFonts w:cstheme="minorHAnsi"/>
          <w:sz w:val="24"/>
          <w:szCs w:val="24"/>
        </w:rPr>
        <w:t xml:space="preserve">kaçınılmazdır. </w:t>
      </w:r>
    </w:p>
    <w:p w:rsidR="00F928C1" w:rsidRPr="00EA1AFC" w:rsidRDefault="00EA1AFC" w:rsidP="00D50F80">
      <w:pPr>
        <w:spacing w:after="120"/>
        <w:ind w:firstLine="708"/>
        <w:jc w:val="both"/>
        <w:rPr>
          <w:rFonts w:cstheme="minorHAnsi"/>
          <w:b/>
          <w:i/>
          <w:sz w:val="24"/>
          <w:szCs w:val="24"/>
        </w:rPr>
      </w:pPr>
      <w:r w:rsidRPr="00EA1AFC">
        <w:rPr>
          <w:rFonts w:cstheme="minorHAnsi"/>
          <w:b/>
          <w:i/>
          <w:sz w:val="24"/>
          <w:szCs w:val="24"/>
        </w:rPr>
        <w:t xml:space="preserve">5. </w:t>
      </w:r>
      <w:r w:rsidR="00AD39FC">
        <w:rPr>
          <w:rFonts w:cstheme="minorHAnsi"/>
          <w:b/>
          <w:i/>
          <w:sz w:val="24"/>
          <w:szCs w:val="24"/>
        </w:rPr>
        <w:t xml:space="preserve"> </w:t>
      </w:r>
      <w:r w:rsidR="00F928C1" w:rsidRPr="00EA1AFC">
        <w:rPr>
          <w:rFonts w:cstheme="minorHAnsi"/>
          <w:b/>
          <w:i/>
          <w:sz w:val="24"/>
          <w:szCs w:val="24"/>
        </w:rPr>
        <w:t>Medya</w:t>
      </w:r>
    </w:p>
    <w:p w:rsidR="002A6D01" w:rsidRPr="000D4EB6" w:rsidRDefault="00625FE2" w:rsidP="00D50F80">
      <w:pPr>
        <w:spacing w:after="120"/>
        <w:ind w:firstLine="708"/>
        <w:jc w:val="both"/>
        <w:rPr>
          <w:rFonts w:cstheme="minorHAnsi"/>
          <w:sz w:val="24"/>
          <w:szCs w:val="24"/>
        </w:rPr>
      </w:pPr>
      <w:r w:rsidRPr="00625FE2">
        <w:rPr>
          <w:noProof/>
        </w:rPr>
        <w:pict>
          <v:shape id="_x0000_s1035" type="#_x0000_t202" style="position:absolute;left:0;text-align:left;margin-left:.7pt;margin-top:12.4pt;width:218.25pt;height:49.2pt;z-index:251662336;visibility:visible;mso-wrap-distance-top:9.35pt;mso-wrap-distance-bottom:9.35pt;mso-width-relative:margin" o:allowincell="f" fillcolor="#d99594 [1941]" strokecolor="#d99594 [1941]" strokeweight="1pt">
            <v:fill color2="#f2dbdb [661]" angle="-45" focus="-50%" type="gradient"/>
            <v:shadow on="t" type="perspective" color="#622423 [1605]" opacity=".5" offset="1pt" offset2="-3pt"/>
            <v:textbox>
              <w:txbxContent>
                <w:p w:rsidR="00094DDA" w:rsidRDefault="00094DDA">
                  <w:pPr>
                    <w:pBdr>
                      <w:left w:val="single" w:sz="12" w:space="9" w:color="4F81BD" w:themeColor="accent1"/>
                    </w:pBdr>
                    <w:spacing w:after="0"/>
                  </w:pPr>
                  <w:r w:rsidRPr="00E94249">
                    <w:rPr>
                      <w:i/>
                      <w:iCs/>
                      <w:color w:val="365F91" w:themeColor="accent1" w:themeShade="BF"/>
                      <w:sz w:val="28"/>
                      <w:szCs w:val="28"/>
                    </w:rPr>
                    <w:t>Gramschi’nin hegemonya kavramının medyaya uygulanması</w:t>
                  </w:r>
                  <w:r>
                    <w:rPr>
                      <w:i/>
                      <w:iCs/>
                      <w:color w:val="365F91" w:themeColor="accent1" w:themeShade="BF"/>
                      <w:sz w:val="24"/>
                      <w:szCs w:val="24"/>
                    </w:rPr>
                    <w:t>…</w:t>
                  </w:r>
                </w:p>
              </w:txbxContent>
            </v:textbox>
            <w10:wrap type="square"/>
          </v:shape>
        </w:pict>
      </w:r>
      <w:r w:rsidR="004D2600" w:rsidRPr="000D4EB6">
        <w:rPr>
          <w:rFonts w:cstheme="minorHAnsi"/>
          <w:sz w:val="24"/>
          <w:szCs w:val="24"/>
        </w:rPr>
        <w:t>Gramsci'nin hegemonya kavramı (ve kuramı) medyaya uygulandığında görülür ki medya, okuyuculara /izleyici</w:t>
      </w:r>
      <w:r w:rsidR="004D2600" w:rsidRPr="000D4EB6">
        <w:rPr>
          <w:rFonts w:cstheme="minorHAnsi"/>
          <w:sz w:val="24"/>
          <w:szCs w:val="24"/>
        </w:rPr>
        <w:softHyphen/>
        <w:t xml:space="preserve">lere/ dinleyicilere egemen sınıfın değerlerini aktaran bir araçtır. </w:t>
      </w:r>
    </w:p>
    <w:p w:rsidR="005E5DF4" w:rsidRPr="000D4EB6" w:rsidRDefault="004D2600" w:rsidP="00D50F80">
      <w:pPr>
        <w:spacing w:after="120"/>
        <w:ind w:firstLine="708"/>
        <w:jc w:val="both"/>
        <w:rPr>
          <w:rFonts w:cstheme="minorHAnsi"/>
          <w:sz w:val="24"/>
          <w:szCs w:val="24"/>
        </w:rPr>
      </w:pPr>
      <w:r w:rsidRPr="000D4EB6">
        <w:rPr>
          <w:rFonts w:cstheme="minorHAnsi"/>
          <w:sz w:val="24"/>
          <w:szCs w:val="24"/>
        </w:rPr>
        <w:t>Medya genel olarak egemen yapıya ve egemen de</w:t>
      </w:r>
      <w:r w:rsidRPr="000D4EB6">
        <w:rPr>
          <w:rFonts w:cstheme="minorHAnsi"/>
          <w:sz w:val="24"/>
          <w:szCs w:val="24"/>
        </w:rPr>
        <w:softHyphen/>
        <w:t>ğerlere karşı olan ve bunları tehlikeye atan her türlü olaya karşıdır. Bunlar içerisinde işçi sınıfına ve onun ideolojisine yakın olma ihtimali bulunan sendikalar ve bunların ege</w:t>
      </w:r>
      <w:r w:rsidRPr="000D4EB6">
        <w:rPr>
          <w:rFonts w:cstheme="minorHAnsi"/>
          <w:sz w:val="24"/>
          <w:szCs w:val="24"/>
        </w:rPr>
        <w:softHyphen/>
        <w:t>men düzen için bir tehdit oluşturan eylemlerine (yani grev</w:t>
      </w:r>
      <w:r w:rsidRPr="000D4EB6">
        <w:rPr>
          <w:rFonts w:cstheme="minorHAnsi"/>
          <w:sz w:val="24"/>
          <w:szCs w:val="24"/>
        </w:rPr>
        <w:softHyphen/>
        <w:t xml:space="preserve">ler), toplumsal düzeni tehdit eden protestoculara ve gösteri yürüyüşleri yapanlara, Marksizm'e, solculara, çevrecilere ve farklı cinsel kimliklere karşıdır. </w:t>
      </w:r>
    </w:p>
    <w:p w:rsidR="005E5DF4" w:rsidRPr="000D4EB6" w:rsidRDefault="004D2600" w:rsidP="00D50F80">
      <w:pPr>
        <w:spacing w:after="120"/>
        <w:ind w:firstLine="708"/>
        <w:jc w:val="both"/>
        <w:rPr>
          <w:rFonts w:cstheme="minorHAnsi"/>
          <w:sz w:val="24"/>
          <w:szCs w:val="24"/>
        </w:rPr>
      </w:pPr>
      <w:r w:rsidRPr="000D4EB6">
        <w:rPr>
          <w:rFonts w:cstheme="minorHAnsi"/>
          <w:sz w:val="24"/>
          <w:szCs w:val="24"/>
        </w:rPr>
        <w:t>Bunun yanında, kapita</w:t>
      </w:r>
      <w:r w:rsidRPr="000D4EB6">
        <w:rPr>
          <w:rFonts w:cstheme="minorHAnsi"/>
          <w:sz w:val="24"/>
          <w:szCs w:val="24"/>
        </w:rPr>
        <w:softHyphen/>
        <w:t>list üretim il</w:t>
      </w:r>
      <w:r w:rsidR="00E94249">
        <w:rPr>
          <w:rFonts w:cstheme="minorHAnsi"/>
          <w:sz w:val="24"/>
          <w:szCs w:val="24"/>
        </w:rPr>
        <w:t xml:space="preserve">işkileri doğal düzen kabul edilmektedir. </w:t>
      </w:r>
      <w:r w:rsidRPr="000D4EB6">
        <w:rPr>
          <w:rFonts w:cstheme="minorHAnsi"/>
          <w:sz w:val="24"/>
          <w:szCs w:val="24"/>
        </w:rPr>
        <w:t>Kapitali</w:t>
      </w:r>
      <w:r w:rsidR="00E94249">
        <w:rPr>
          <w:rFonts w:cstheme="minorHAnsi"/>
          <w:sz w:val="24"/>
          <w:szCs w:val="24"/>
        </w:rPr>
        <w:t xml:space="preserve">st </w:t>
      </w:r>
      <w:r w:rsidRPr="000D4EB6">
        <w:rPr>
          <w:rFonts w:cstheme="minorHAnsi"/>
          <w:sz w:val="24"/>
          <w:szCs w:val="24"/>
        </w:rPr>
        <w:t>kâr ve yöneticilerin her türlü girişimi</w:t>
      </w:r>
      <w:r w:rsidR="00E94249">
        <w:rPr>
          <w:rFonts w:cstheme="minorHAnsi"/>
          <w:sz w:val="24"/>
          <w:szCs w:val="24"/>
        </w:rPr>
        <w:t>ni</w:t>
      </w:r>
      <w:r w:rsidRPr="000D4EB6">
        <w:rPr>
          <w:rFonts w:cstheme="minorHAnsi"/>
          <w:sz w:val="24"/>
          <w:szCs w:val="24"/>
        </w:rPr>
        <w:t xml:space="preserve"> ve uygulamala</w:t>
      </w:r>
      <w:r w:rsidRPr="000D4EB6">
        <w:rPr>
          <w:rFonts w:cstheme="minorHAnsi"/>
          <w:sz w:val="24"/>
          <w:szCs w:val="24"/>
        </w:rPr>
        <w:softHyphen/>
        <w:t>rı sağduyu</w:t>
      </w:r>
      <w:r w:rsidR="00E94249">
        <w:rPr>
          <w:rFonts w:cstheme="minorHAnsi"/>
          <w:sz w:val="24"/>
          <w:szCs w:val="24"/>
        </w:rPr>
        <w:t xml:space="preserve"> ve toplumun çıkan olarak sunulmaktadır. </w:t>
      </w:r>
      <w:r w:rsidRPr="000D4EB6">
        <w:rPr>
          <w:rFonts w:cstheme="minorHAnsi"/>
          <w:sz w:val="24"/>
          <w:szCs w:val="24"/>
        </w:rPr>
        <w:t xml:space="preserve"> </w:t>
      </w:r>
    </w:p>
    <w:p w:rsidR="002A6D01" w:rsidRPr="000D4EB6" w:rsidRDefault="004D2600" w:rsidP="00D50F80">
      <w:pPr>
        <w:spacing w:after="120"/>
        <w:ind w:firstLine="708"/>
        <w:jc w:val="both"/>
        <w:rPr>
          <w:rFonts w:cstheme="minorHAnsi"/>
          <w:sz w:val="24"/>
          <w:szCs w:val="24"/>
        </w:rPr>
      </w:pPr>
      <w:r w:rsidRPr="000D4EB6">
        <w:rPr>
          <w:rFonts w:cstheme="minorHAnsi"/>
          <w:sz w:val="24"/>
          <w:szCs w:val="24"/>
        </w:rPr>
        <w:t>Medyada haber değeri olacak olay ve olgular hep egemen sınıfın ba</w:t>
      </w:r>
      <w:r w:rsidRPr="000D4EB6">
        <w:rPr>
          <w:rFonts w:cstheme="minorHAnsi"/>
          <w:sz w:val="24"/>
          <w:szCs w:val="24"/>
        </w:rPr>
        <w:softHyphen/>
        <w:t xml:space="preserve">kış açısıyla </w:t>
      </w:r>
      <w:r w:rsidR="00E94249">
        <w:rPr>
          <w:rFonts w:cstheme="minorHAnsi"/>
          <w:sz w:val="24"/>
          <w:szCs w:val="24"/>
        </w:rPr>
        <w:t>yansıtılmaktadır. Bireycilik yüceltilmektedir.</w:t>
      </w:r>
      <w:r w:rsidR="00E94249" w:rsidRPr="000D4EB6">
        <w:rPr>
          <w:rFonts w:cstheme="minorHAnsi"/>
          <w:sz w:val="24"/>
          <w:szCs w:val="24"/>
        </w:rPr>
        <w:t xml:space="preserve"> </w:t>
      </w:r>
      <w:r w:rsidR="00E94249">
        <w:rPr>
          <w:rFonts w:cstheme="minorHAnsi"/>
          <w:sz w:val="24"/>
          <w:szCs w:val="24"/>
        </w:rPr>
        <w:t xml:space="preserve"> </w:t>
      </w:r>
      <w:r w:rsidRPr="000D4EB6">
        <w:rPr>
          <w:rFonts w:cstheme="minorHAnsi"/>
          <w:sz w:val="24"/>
          <w:szCs w:val="24"/>
        </w:rPr>
        <w:t>Yoksullukta ve başa</w:t>
      </w:r>
      <w:r w:rsidR="003F435B" w:rsidRPr="000D4EB6">
        <w:rPr>
          <w:rFonts w:cstheme="minorHAnsi"/>
          <w:sz w:val="24"/>
          <w:szCs w:val="24"/>
        </w:rPr>
        <w:t>rı</w:t>
      </w:r>
      <w:r w:rsidRPr="000D4EB6">
        <w:rPr>
          <w:rFonts w:cstheme="minorHAnsi"/>
          <w:sz w:val="24"/>
          <w:szCs w:val="24"/>
        </w:rPr>
        <w:t>sızlıkta kişiler suçlan</w:t>
      </w:r>
      <w:r w:rsidR="00E94249">
        <w:rPr>
          <w:rFonts w:cstheme="minorHAnsi"/>
          <w:sz w:val="24"/>
          <w:szCs w:val="24"/>
        </w:rPr>
        <w:t>makta, k</w:t>
      </w:r>
      <w:r w:rsidRPr="000D4EB6">
        <w:rPr>
          <w:rFonts w:cstheme="minorHAnsi"/>
          <w:sz w:val="24"/>
          <w:szCs w:val="24"/>
        </w:rPr>
        <w:t xml:space="preserve">usur </w:t>
      </w:r>
      <w:r w:rsidR="00E94249">
        <w:rPr>
          <w:rFonts w:cstheme="minorHAnsi"/>
          <w:sz w:val="24"/>
          <w:szCs w:val="24"/>
        </w:rPr>
        <w:t xml:space="preserve">sistemde değil </w:t>
      </w:r>
      <w:r w:rsidRPr="000D4EB6">
        <w:rPr>
          <w:rFonts w:cstheme="minorHAnsi"/>
          <w:sz w:val="24"/>
          <w:szCs w:val="24"/>
        </w:rPr>
        <w:t>bireylerde aran</w:t>
      </w:r>
      <w:r w:rsidR="00E94249">
        <w:rPr>
          <w:rFonts w:cstheme="minorHAnsi"/>
          <w:sz w:val="24"/>
          <w:szCs w:val="24"/>
        </w:rPr>
        <w:t xml:space="preserve">maktadır. </w:t>
      </w:r>
    </w:p>
    <w:p w:rsidR="00BB76FF" w:rsidRDefault="004D2600" w:rsidP="00D50F80">
      <w:pPr>
        <w:spacing w:after="120"/>
        <w:ind w:firstLine="708"/>
        <w:jc w:val="both"/>
        <w:rPr>
          <w:rFonts w:cstheme="minorHAnsi"/>
          <w:sz w:val="24"/>
          <w:szCs w:val="24"/>
        </w:rPr>
      </w:pPr>
      <w:r w:rsidRPr="000D4EB6">
        <w:rPr>
          <w:rFonts w:cstheme="minorHAnsi"/>
          <w:sz w:val="24"/>
          <w:szCs w:val="24"/>
        </w:rPr>
        <w:t xml:space="preserve"> </w:t>
      </w:r>
      <w:r w:rsidR="00BB76FF">
        <w:rPr>
          <w:rFonts w:cstheme="minorHAnsi"/>
          <w:sz w:val="24"/>
          <w:szCs w:val="24"/>
        </w:rPr>
        <w:t>E+</w:t>
      </w:r>
      <w:r w:rsidRPr="000D4EB6">
        <w:rPr>
          <w:rFonts w:cstheme="minorHAnsi"/>
          <w:sz w:val="24"/>
          <w:szCs w:val="24"/>
        </w:rPr>
        <w:t xml:space="preserve">gemen temel değerleri </w:t>
      </w:r>
      <w:r w:rsidR="00BB76FF">
        <w:rPr>
          <w:rFonts w:cstheme="minorHAnsi"/>
          <w:sz w:val="24"/>
          <w:szCs w:val="24"/>
        </w:rPr>
        <w:t xml:space="preserve">benimseyen medya, </w:t>
      </w:r>
      <w:r w:rsidRPr="000D4EB6">
        <w:rPr>
          <w:rFonts w:cstheme="minorHAnsi"/>
          <w:sz w:val="24"/>
          <w:szCs w:val="24"/>
        </w:rPr>
        <w:t>sağduyuya uygun yani herkesin bildiği bir dünya tasarımı sun</w:t>
      </w:r>
      <w:r w:rsidR="00BB76FF">
        <w:rPr>
          <w:rFonts w:cstheme="minorHAnsi"/>
          <w:sz w:val="24"/>
          <w:szCs w:val="24"/>
        </w:rPr>
        <w:t xml:space="preserve">maktadır. </w:t>
      </w:r>
      <w:r w:rsidRPr="000D4EB6">
        <w:rPr>
          <w:rFonts w:cstheme="minorHAnsi"/>
          <w:sz w:val="24"/>
          <w:szCs w:val="24"/>
        </w:rPr>
        <w:t>Sonuç olarak medya egemen değerleri aktararak hegemonyayı yeniden üret</w:t>
      </w:r>
      <w:r w:rsidR="00BB76FF">
        <w:rPr>
          <w:rFonts w:cstheme="minorHAnsi"/>
          <w:sz w:val="24"/>
          <w:szCs w:val="24"/>
        </w:rPr>
        <w:t xml:space="preserve">mektedir. </w:t>
      </w:r>
    </w:p>
    <w:p w:rsidR="004D2600" w:rsidRPr="000D4EB6" w:rsidRDefault="004D2600" w:rsidP="00D50F80">
      <w:pPr>
        <w:spacing w:after="120"/>
        <w:ind w:firstLine="708"/>
        <w:jc w:val="both"/>
        <w:rPr>
          <w:rFonts w:cstheme="minorHAnsi"/>
          <w:sz w:val="24"/>
          <w:szCs w:val="24"/>
        </w:rPr>
      </w:pPr>
      <w:r w:rsidRPr="000D4EB6">
        <w:rPr>
          <w:rFonts w:cstheme="minorHAnsi"/>
          <w:sz w:val="24"/>
          <w:szCs w:val="24"/>
        </w:rPr>
        <w:t>Gramsci'nin görüşleri özellik</w:t>
      </w:r>
      <w:r w:rsidRPr="000D4EB6">
        <w:rPr>
          <w:rFonts w:cstheme="minorHAnsi"/>
          <w:sz w:val="24"/>
          <w:szCs w:val="24"/>
        </w:rPr>
        <w:softHyphen/>
        <w:t>le İngiliz Kültürel Çalışmala</w:t>
      </w:r>
      <w:r w:rsidR="00F928C1" w:rsidRPr="000D4EB6">
        <w:rPr>
          <w:rFonts w:cstheme="minorHAnsi"/>
          <w:sz w:val="24"/>
          <w:szCs w:val="24"/>
        </w:rPr>
        <w:t>r</w:t>
      </w:r>
      <w:r w:rsidRPr="000D4EB6">
        <w:rPr>
          <w:rFonts w:cstheme="minorHAnsi"/>
          <w:sz w:val="24"/>
          <w:szCs w:val="24"/>
        </w:rPr>
        <w:t xml:space="preserve"> geleneğinin dayanak noktala</w:t>
      </w:r>
      <w:r w:rsidR="00F928C1" w:rsidRPr="000D4EB6">
        <w:rPr>
          <w:rFonts w:cstheme="minorHAnsi"/>
          <w:sz w:val="24"/>
          <w:szCs w:val="24"/>
        </w:rPr>
        <w:t>rı</w:t>
      </w:r>
      <w:r w:rsidRPr="000D4EB6">
        <w:rPr>
          <w:rFonts w:cstheme="minorHAnsi"/>
          <w:sz w:val="24"/>
          <w:szCs w:val="24"/>
        </w:rPr>
        <w:t>ndan birini oluştur</w:t>
      </w:r>
      <w:r w:rsidR="00BB76FF">
        <w:rPr>
          <w:rFonts w:cstheme="minorHAnsi"/>
          <w:sz w:val="24"/>
          <w:szCs w:val="24"/>
        </w:rPr>
        <w:t xml:space="preserve">muştur. </w:t>
      </w:r>
      <w:r w:rsidRPr="000D4EB6">
        <w:rPr>
          <w:rFonts w:cstheme="minorHAnsi"/>
          <w:sz w:val="24"/>
          <w:szCs w:val="24"/>
        </w:rPr>
        <w:t xml:space="preserve">Onlara göre insanların </w:t>
      </w:r>
      <w:r w:rsidR="00BB76FF">
        <w:rPr>
          <w:rFonts w:cstheme="minorHAnsi"/>
          <w:sz w:val="24"/>
          <w:szCs w:val="24"/>
        </w:rPr>
        <w:t xml:space="preserve">bilinçlerinin </w:t>
      </w:r>
      <w:r w:rsidRPr="000D4EB6">
        <w:rPr>
          <w:rFonts w:cstheme="minorHAnsi"/>
          <w:sz w:val="24"/>
          <w:szCs w:val="24"/>
        </w:rPr>
        <w:t>biçimlenmesinde ve egemen sınıfın görüşlerinin top</w:t>
      </w:r>
      <w:r w:rsidRPr="000D4EB6">
        <w:rPr>
          <w:rFonts w:cstheme="minorHAnsi"/>
          <w:sz w:val="24"/>
          <w:szCs w:val="24"/>
        </w:rPr>
        <w:softHyphen/>
        <w:t>luma egemen olmasında gündelik yaşam pratiklerinin en önemli parçasını oluşturan medya</w:t>
      </w:r>
      <w:r w:rsidR="00BB76FF">
        <w:rPr>
          <w:rFonts w:cstheme="minorHAnsi"/>
          <w:sz w:val="24"/>
          <w:szCs w:val="24"/>
        </w:rPr>
        <w:t xml:space="preserve">nın </w:t>
      </w:r>
      <w:r w:rsidRPr="000D4EB6">
        <w:rPr>
          <w:rFonts w:cstheme="minorHAnsi"/>
          <w:sz w:val="24"/>
          <w:szCs w:val="24"/>
        </w:rPr>
        <w:t xml:space="preserve"> kullanımı çok önemli bir rol oyna</w:t>
      </w:r>
      <w:r w:rsidR="00BB76FF">
        <w:rPr>
          <w:rFonts w:cstheme="minorHAnsi"/>
          <w:sz w:val="24"/>
          <w:szCs w:val="24"/>
        </w:rPr>
        <w:t>maktadı</w:t>
      </w:r>
      <w:r w:rsidRPr="000D4EB6">
        <w:rPr>
          <w:rFonts w:cstheme="minorHAnsi"/>
          <w:sz w:val="24"/>
          <w:szCs w:val="24"/>
        </w:rPr>
        <w:t>r.</w:t>
      </w:r>
    </w:p>
    <w:p w:rsidR="002A6D01" w:rsidRDefault="002A6D01" w:rsidP="00D50F80">
      <w:pPr>
        <w:spacing w:after="120"/>
        <w:ind w:firstLine="708"/>
        <w:jc w:val="both"/>
        <w:rPr>
          <w:rFonts w:cstheme="minorHAnsi"/>
          <w:sz w:val="24"/>
          <w:szCs w:val="24"/>
        </w:rPr>
      </w:pPr>
    </w:p>
    <w:p w:rsidR="00FE2DE1" w:rsidRPr="000753DF" w:rsidRDefault="00F928C1" w:rsidP="00F928C1">
      <w:pPr>
        <w:spacing w:after="120"/>
        <w:jc w:val="both"/>
        <w:rPr>
          <w:rFonts w:cstheme="minorHAnsi"/>
          <w:sz w:val="24"/>
          <w:szCs w:val="24"/>
        </w:rPr>
      </w:pPr>
      <w:r w:rsidRPr="00F928C1">
        <w:rPr>
          <w:rFonts w:cstheme="minorHAnsi"/>
          <w:b/>
          <w:sz w:val="24"/>
          <w:szCs w:val="24"/>
        </w:rPr>
        <w:t>C</w:t>
      </w:r>
      <w:r>
        <w:rPr>
          <w:rFonts w:cstheme="minorHAnsi"/>
          <w:sz w:val="24"/>
          <w:szCs w:val="24"/>
        </w:rPr>
        <w:t>.</w:t>
      </w:r>
      <w:r w:rsidR="00FE2DE1" w:rsidRPr="000753DF">
        <w:rPr>
          <w:rFonts w:cstheme="minorHAnsi"/>
          <w:sz w:val="24"/>
          <w:szCs w:val="24"/>
        </w:rPr>
        <w:tab/>
      </w:r>
      <w:r w:rsidR="00FE2DE1" w:rsidRPr="00F928C1">
        <w:rPr>
          <w:rFonts w:cstheme="minorHAnsi"/>
          <w:b/>
          <w:sz w:val="24"/>
          <w:szCs w:val="24"/>
        </w:rPr>
        <w:t>Althusser ve "Devletin İdeolojik Aygıtları”</w:t>
      </w:r>
    </w:p>
    <w:p w:rsidR="00FE2DE1" w:rsidRDefault="00FE2DE1" w:rsidP="00FE2DE1">
      <w:pPr>
        <w:spacing w:after="120"/>
        <w:ind w:firstLine="708"/>
        <w:jc w:val="both"/>
        <w:rPr>
          <w:rFonts w:cstheme="minorHAnsi"/>
          <w:sz w:val="24"/>
          <w:szCs w:val="24"/>
        </w:rPr>
      </w:pPr>
      <w:r w:rsidRPr="000753DF">
        <w:rPr>
          <w:rFonts w:cstheme="minorHAnsi"/>
          <w:sz w:val="24"/>
          <w:szCs w:val="24"/>
        </w:rPr>
        <w:t>Cezayir'de doğan Louis Pierre Althusser (1918-1990), 20’nci yüzyılın en etkili Mar</w:t>
      </w:r>
      <w:r w:rsidR="00BB76FF">
        <w:rPr>
          <w:rFonts w:cstheme="minorHAnsi"/>
          <w:sz w:val="24"/>
          <w:szCs w:val="24"/>
        </w:rPr>
        <w:t>x</w:t>
      </w:r>
      <w:r w:rsidRPr="000753DF">
        <w:rPr>
          <w:rFonts w:cstheme="minorHAnsi"/>
          <w:sz w:val="24"/>
          <w:szCs w:val="24"/>
        </w:rPr>
        <w:t>ist filozoflarındandır. 1948 yılında Fransız Komünist Partisine katılmıştır. 1980 yıl</w:t>
      </w:r>
      <w:r w:rsidR="00BB76FF">
        <w:rPr>
          <w:rFonts w:cstheme="minorHAnsi"/>
          <w:sz w:val="24"/>
          <w:szCs w:val="24"/>
        </w:rPr>
        <w:t>ın</w:t>
      </w:r>
      <w:r w:rsidRPr="000753DF">
        <w:rPr>
          <w:rFonts w:cstheme="minorHAnsi"/>
          <w:sz w:val="24"/>
          <w:szCs w:val="24"/>
        </w:rPr>
        <w:t>a kadar, Paris'te bulunan Ecole Normale Superieure'de felsefe öğretmiştir.</w:t>
      </w:r>
    </w:p>
    <w:p w:rsidR="00BB76FF" w:rsidRPr="000753DF" w:rsidRDefault="00BB76FF" w:rsidP="00BB76FF">
      <w:pPr>
        <w:spacing w:after="120"/>
        <w:ind w:firstLine="708"/>
        <w:jc w:val="both"/>
        <w:rPr>
          <w:rFonts w:cstheme="minorHAnsi"/>
          <w:sz w:val="24"/>
          <w:szCs w:val="24"/>
        </w:rPr>
      </w:pPr>
      <w:r w:rsidRPr="000753DF">
        <w:rPr>
          <w:rFonts w:cstheme="minorHAnsi"/>
          <w:sz w:val="24"/>
          <w:szCs w:val="24"/>
        </w:rPr>
        <w:t>Althusser, 1965 yılında yazdığı “Pour Marx” (Marx İçin) adlı kitabı başta olmak üzere, çeşitli eserlerinde dile getirdiği görüşleriyle, Mar</w:t>
      </w:r>
      <w:r>
        <w:rPr>
          <w:rFonts w:cstheme="minorHAnsi"/>
          <w:sz w:val="24"/>
          <w:szCs w:val="24"/>
        </w:rPr>
        <w:t>x</w:t>
      </w:r>
      <w:r w:rsidRPr="000753DF">
        <w:rPr>
          <w:rFonts w:cstheme="minorHAnsi"/>
          <w:sz w:val="24"/>
          <w:szCs w:val="24"/>
        </w:rPr>
        <w:t>ist düşünceyi yenilemeyi ve Mar</w:t>
      </w:r>
      <w:r w:rsidR="00987B0F">
        <w:rPr>
          <w:rFonts w:cstheme="minorHAnsi"/>
          <w:sz w:val="24"/>
          <w:szCs w:val="24"/>
        </w:rPr>
        <w:t>x</w:t>
      </w:r>
      <w:r w:rsidRPr="000753DF">
        <w:rPr>
          <w:rFonts w:cstheme="minorHAnsi"/>
          <w:sz w:val="24"/>
          <w:szCs w:val="24"/>
        </w:rPr>
        <w:t xml:space="preserve">ist felsefeyi güncelleştirmeyi hedeflemiştir. </w:t>
      </w:r>
    </w:p>
    <w:p w:rsidR="00BB76FF" w:rsidRDefault="00FE2DE1" w:rsidP="00FE2DE1">
      <w:pPr>
        <w:spacing w:after="120"/>
        <w:ind w:firstLine="708"/>
        <w:jc w:val="both"/>
        <w:rPr>
          <w:rFonts w:cstheme="minorHAnsi"/>
          <w:sz w:val="24"/>
          <w:szCs w:val="24"/>
        </w:rPr>
      </w:pPr>
      <w:r w:rsidRPr="000753DF">
        <w:rPr>
          <w:rFonts w:cstheme="minorHAnsi"/>
          <w:sz w:val="24"/>
          <w:szCs w:val="24"/>
        </w:rPr>
        <w:t xml:space="preserve">Althuser, kendisine </w:t>
      </w:r>
      <w:r w:rsidR="00BB76FF">
        <w:rPr>
          <w:rFonts w:cstheme="minorHAnsi"/>
          <w:sz w:val="24"/>
          <w:szCs w:val="24"/>
        </w:rPr>
        <w:t>sorulduğunda</w:t>
      </w:r>
      <w:r w:rsidRPr="000753DF">
        <w:rPr>
          <w:rFonts w:cstheme="minorHAnsi"/>
          <w:sz w:val="24"/>
          <w:szCs w:val="24"/>
        </w:rPr>
        <w:t xml:space="preserve"> her sefer büyük bir ısrarla yadsımış olsa da, Mar</w:t>
      </w:r>
      <w:r w:rsidR="00BB76FF">
        <w:rPr>
          <w:rFonts w:cstheme="minorHAnsi"/>
          <w:sz w:val="24"/>
          <w:szCs w:val="24"/>
        </w:rPr>
        <w:t>x</w:t>
      </w:r>
      <w:r w:rsidRPr="000753DF">
        <w:rPr>
          <w:rFonts w:cstheme="minorHAnsi"/>
          <w:sz w:val="24"/>
          <w:szCs w:val="24"/>
        </w:rPr>
        <w:t xml:space="preserve">izmi “yapısalcılık” felsefesi ışığında yeniden yorumlamıştır.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Batı dünyasında “</w:t>
      </w:r>
      <w:r w:rsidR="003E5EA0">
        <w:rPr>
          <w:rFonts w:cstheme="minorHAnsi"/>
          <w:sz w:val="24"/>
          <w:szCs w:val="24"/>
        </w:rPr>
        <w:t>s</w:t>
      </w:r>
      <w:r w:rsidRPr="000753DF">
        <w:rPr>
          <w:rFonts w:cstheme="minorHAnsi"/>
          <w:sz w:val="24"/>
          <w:szCs w:val="24"/>
        </w:rPr>
        <w:t xml:space="preserve">tructuralism” olarak adlandırılan yapısalcılık, “gerçeği birbirine bağımlı bir bütün-parça ilişkisi içinde anlama ilkesinden yola çıkan bir öğrenme ve değerlendirme” kuramıdır.  Kuramın temelinde, ele alınan konu her ne ise onun yapısını göz önüne alıp inceleme anlayışı vardır. </w:t>
      </w:r>
      <w:r w:rsidR="003E5EA0">
        <w:rPr>
          <w:rFonts w:cstheme="minorHAnsi"/>
          <w:sz w:val="24"/>
          <w:szCs w:val="24"/>
        </w:rPr>
        <w:t xml:space="preserve"> </w:t>
      </w:r>
    </w:p>
    <w:p w:rsidR="00FE2DE1" w:rsidRPr="000753DF" w:rsidRDefault="00987B0F" w:rsidP="00FE2DE1">
      <w:pPr>
        <w:spacing w:after="120"/>
        <w:ind w:firstLine="708"/>
        <w:jc w:val="both"/>
        <w:rPr>
          <w:rFonts w:cstheme="minorHAnsi"/>
          <w:sz w:val="24"/>
          <w:szCs w:val="24"/>
        </w:rPr>
      </w:pPr>
      <w:r>
        <w:rPr>
          <w:rFonts w:cstheme="minorHAnsi"/>
          <w:sz w:val="24"/>
          <w:szCs w:val="24"/>
        </w:rPr>
        <w:t>Alyhusert</w:t>
      </w:r>
      <w:r w:rsidR="00FE2DE1" w:rsidRPr="000753DF">
        <w:rPr>
          <w:rFonts w:cstheme="minorHAnsi"/>
          <w:sz w:val="24"/>
          <w:szCs w:val="24"/>
        </w:rPr>
        <w:t xml:space="preserve"> “yapısalcı” yaklaşımıyla, akademik çevrelerin geniş bir kesimiyle birlikte üyesi olduğu dönemin Fransız Komünist Partisi içinde, Marksist kurama dair tartışmaların alevlenmesinde ve yaygınlaşmasında önemli bir rol oynamıştır.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 xml:space="preserve">Althusser de, </w:t>
      </w:r>
      <w:r w:rsidR="00987B0F">
        <w:rPr>
          <w:rFonts w:cstheme="minorHAnsi"/>
          <w:sz w:val="24"/>
          <w:szCs w:val="24"/>
        </w:rPr>
        <w:t>“</w:t>
      </w:r>
      <w:r w:rsidRPr="000753DF">
        <w:rPr>
          <w:rFonts w:cstheme="minorHAnsi"/>
          <w:sz w:val="24"/>
          <w:szCs w:val="24"/>
        </w:rPr>
        <w:t>Mar</w:t>
      </w:r>
      <w:r w:rsidR="00987B0F">
        <w:rPr>
          <w:rFonts w:cstheme="minorHAnsi"/>
          <w:sz w:val="24"/>
          <w:szCs w:val="24"/>
        </w:rPr>
        <w:t>xiz</w:t>
      </w:r>
      <w:r w:rsidRPr="000753DF">
        <w:rPr>
          <w:rFonts w:cstheme="minorHAnsi"/>
          <w:sz w:val="24"/>
          <w:szCs w:val="24"/>
        </w:rPr>
        <w:t>m</w:t>
      </w:r>
      <w:r w:rsidR="00987B0F">
        <w:rPr>
          <w:rFonts w:cstheme="minorHAnsi"/>
          <w:sz w:val="24"/>
          <w:szCs w:val="24"/>
        </w:rPr>
        <w:t>’în</w:t>
      </w:r>
      <w:r w:rsidRPr="000753DF">
        <w:rPr>
          <w:rFonts w:cstheme="minorHAnsi"/>
          <w:sz w:val="24"/>
          <w:szCs w:val="24"/>
        </w:rPr>
        <w:t xml:space="preserve"> Hegelci </w:t>
      </w:r>
      <w:r w:rsidR="00987B0F" w:rsidRPr="000753DF">
        <w:rPr>
          <w:rFonts w:cstheme="minorHAnsi"/>
          <w:sz w:val="24"/>
          <w:szCs w:val="24"/>
        </w:rPr>
        <w:t>öncülüğü</w:t>
      </w:r>
      <w:r w:rsidR="00987B0F">
        <w:rPr>
          <w:rFonts w:cstheme="minorHAnsi"/>
          <w:sz w:val="24"/>
          <w:szCs w:val="24"/>
        </w:rPr>
        <w:t>”</w:t>
      </w:r>
      <w:r w:rsidRPr="000753DF">
        <w:rPr>
          <w:rFonts w:cstheme="minorHAnsi"/>
          <w:sz w:val="24"/>
          <w:szCs w:val="24"/>
        </w:rPr>
        <w:t xml:space="preserve"> olarak değerlendirdiği “ekonomik determinizm-belirlenimcilik” yaklaşımını redde</w:t>
      </w:r>
      <w:r w:rsidR="00987B0F">
        <w:rPr>
          <w:rFonts w:cstheme="minorHAnsi"/>
          <w:sz w:val="24"/>
          <w:szCs w:val="24"/>
        </w:rPr>
        <w:t xml:space="preserve">tmektedir. </w:t>
      </w:r>
      <w:r w:rsidRPr="000753DF">
        <w:rPr>
          <w:rFonts w:cstheme="minorHAnsi"/>
          <w:sz w:val="24"/>
          <w:szCs w:val="24"/>
        </w:rPr>
        <w:t>Mar</w:t>
      </w:r>
      <w:r w:rsidR="00987B0F">
        <w:rPr>
          <w:rFonts w:cstheme="minorHAnsi"/>
          <w:sz w:val="24"/>
          <w:szCs w:val="24"/>
        </w:rPr>
        <w:t>x</w:t>
      </w:r>
      <w:r w:rsidRPr="000753DF">
        <w:rPr>
          <w:rFonts w:cstheme="minorHAnsi"/>
          <w:sz w:val="24"/>
          <w:szCs w:val="24"/>
        </w:rPr>
        <w:t>ist düşüncenin köklerindeki tek bir unsuruna ya da özelliğine indirgenemeyeceğini belirterek, ekonomizmi, açık anlatımıyla ekonomik belirlenimciliği (d</w:t>
      </w:r>
      <w:r w:rsidR="00987B0F">
        <w:rPr>
          <w:rFonts w:cstheme="minorHAnsi"/>
          <w:sz w:val="24"/>
          <w:szCs w:val="24"/>
        </w:rPr>
        <w:t xml:space="preserve">eterminizm) reddetmektedir. </w:t>
      </w:r>
      <w:r w:rsidRPr="000753DF">
        <w:rPr>
          <w:rFonts w:cstheme="minorHAnsi"/>
          <w:sz w:val="24"/>
          <w:szCs w:val="24"/>
        </w:rPr>
        <w:t xml:space="preserve">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Dolayısıyla Althusserci Mar</w:t>
      </w:r>
      <w:r w:rsidR="00987B0F">
        <w:rPr>
          <w:rFonts w:cstheme="minorHAnsi"/>
          <w:sz w:val="24"/>
          <w:szCs w:val="24"/>
        </w:rPr>
        <w:t>x</w:t>
      </w:r>
      <w:r w:rsidRPr="000753DF">
        <w:rPr>
          <w:rFonts w:cstheme="minorHAnsi"/>
          <w:sz w:val="24"/>
          <w:szCs w:val="24"/>
        </w:rPr>
        <w:t xml:space="preserve">izm anti-ekonomisttir.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Toplumsal ilişkilerde ekonominin tek belirleyici olduğu yönündeki determinist yaklaşımı reddeden Althusser, yapısalcı bir kültürel Marksizm'i savun</w:t>
      </w:r>
      <w:r w:rsidR="00987B0F">
        <w:rPr>
          <w:rFonts w:cstheme="minorHAnsi"/>
          <w:sz w:val="24"/>
          <w:szCs w:val="24"/>
        </w:rPr>
        <w:t xml:space="preserve">muştur. </w:t>
      </w:r>
      <w:r w:rsidRPr="000753DF">
        <w:rPr>
          <w:rFonts w:cstheme="minorHAnsi"/>
          <w:sz w:val="24"/>
          <w:szCs w:val="24"/>
        </w:rPr>
        <w:t>Bu bağlamda, öncelikle devlet ve kültürel yaşam a</w:t>
      </w:r>
      <w:r w:rsidR="00987B0F">
        <w:rPr>
          <w:rFonts w:cstheme="minorHAnsi"/>
          <w:sz w:val="24"/>
          <w:szCs w:val="24"/>
        </w:rPr>
        <w:t xml:space="preserve">rasındaki ilişkilere dikkat çekmiştir. </w:t>
      </w:r>
      <w:r w:rsidRPr="000753DF">
        <w:rPr>
          <w:rFonts w:cstheme="minorHAnsi"/>
          <w:sz w:val="24"/>
          <w:szCs w:val="24"/>
        </w:rPr>
        <w:t>Kültür, ideoloji, iktidar ve toplumsal yapı arasındaki ilişkiye vurgu yap</w:t>
      </w:r>
      <w:r w:rsidR="00987B0F">
        <w:rPr>
          <w:rFonts w:cstheme="minorHAnsi"/>
          <w:sz w:val="24"/>
          <w:szCs w:val="24"/>
        </w:rPr>
        <w:t xml:space="preserve">mıştır. </w:t>
      </w:r>
      <w:r w:rsidRPr="000753DF">
        <w:rPr>
          <w:rFonts w:cstheme="minorHAnsi"/>
          <w:sz w:val="24"/>
          <w:szCs w:val="24"/>
        </w:rPr>
        <w:t xml:space="preserve"> </w:t>
      </w:r>
    </w:p>
    <w:p w:rsidR="00C24CEB" w:rsidRDefault="00FE2DE1" w:rsidP="00FE2DE1">
      <w:pPr>
        <w:spacing w:after="120"/>
        <w:ind w:firstLine="708"/>
        <w:jc w:val="both"/>
        <w:rPr>
          <w:rFonts w:cstheme="minorHAnsi"/>
          <w:sz w:val="24"/>
          <w:szCs w:val="24"/>
        </w:rPr>
      </w:pPr>
      <w:r w:rsidRPr="000753DF">
        <w:rPr>
          <w:rFonts w:cstheme="minorHAnsi"/>
          <w:sz w:val="24"/>
          <w:szCs w:val="24"/>
        </w:rPr>
        <w:t xml:space="preserve">Althuser’e göre, ekonomik altyapı üzerinde devletin ve ideolojik yapının yer aldığı üstyapı vardır. </w:t>
      </w:r>
    </w:p>
    <w:p w:rsidR="00FE2DE1" w:rsidRPr="000753DF" w:rsidRDefault="00C24CEB" w:rsidP="00FE2DE1">
      <w:pPr>
        <w:spacing w:after="120"/>
        <w:ind w:firstLine="708"/>
        <w:jc w:val="both"/>
        <w:rPr>
          <w:rFonts w:cstheme="minorHAnsi"/>
          <w:sz w:val="24"/>
          <w:szCs w:val="24"/>
        </w:rPr>
      </w:pPr>
      <w:r>
        <w:rPr>
          <w:rFonts w:cstheme="minorHAnsi"/>
          <w:sz w:val="24"/>
          <w:szCs w:val="24"/>
        </w:rPr>
        <w:t>Üstyapı,  k</w:t>
      </w:r>
      <w:r w:rsidR="00FE2DE1" w:rsidRPr="000753DF">
        <w:rPr>
          <w:rFonts w:cstheme="minorHAnsi"/>
          <w:sz w:val="24"/>
          <w:szCs w:val="24"/>
        </w:rPr>
        <w:t>apitalist üretim ve yeniden üretimi sağlayacak faaliyetleri düzenle</w:t>
      </w:r>
      <w:r w:rsidR="00987B0F">
        <w:rPr>
          <w:rFonts w:cstheme="minorHAnsi"/>
          <w:sz w:val="24"/>
          <w:szCs w:val="24"/>
        </w:rPr>
        <w:t>mektedi</w:t>
      </w:r>
      <w:r w:rsidR="00FE2DE1" w:rsidRPr="000753DF">
        <w:rPr>
          <w:rFonts w:cstheme="minorHAnsi"/>
          <w:sz w:val="24"/>
          <w:szCs w:val="24"/>
        </w:rPr>
        <w:t>r</w:t>
      </w:r>
      <w:r>
        <w:rPr>
          <w:rFonts w:cstheme="minorHAnsi"/>
          <w:sz w:val="24"/>
          <w:szCs w:val="24"/>
        </w:rPr>
        <w:t xml:space="preserve"> ve altyapıdan belli bir düzeyde özerktir.</w:t>
      </w:r>
      <w:r w:rsidR="00FE2DE1" w:rsidRPr="000753DF">
        <w:rPr>
          <w:rFonts w:cstheme="minorHAnsi"/>
          <w:sz w:val="24"/>
          <w:szCs w:val="24"/>
        </w:rPr>
        <w:t xml:space="preserve"> </w:t>
      </w:r>
      <w:r w:rsidR="00987B0F">
        <w:rPr>
          <w:rFonts w:cstheme="minorHAnsi"/>
          <w:sz w:val="24"/>
          <w:szCs w:val="24"/>
        </w:rPr>
        <w:t>Egemen sınıf, devlet ve hukuk aracılığıyla</w:t>
      </w:r>
      <w:r w:rsidR="00FE2DE1" w:rsidRPr="000753DF">
        <w:rPr>
          <w:rFonts w:cstheme="minorHAnsi"/>
          <w:sz w:val="24"/>
          <w:szCs w:val="24"/>
        </w:rPr>
        <w:t>, gerekirse baskıya dayalı olarak ekonominin işlemesini sağla</w:t>
      </w:r>
      <w:r w:rsidR="00987B0F">
        <w:rPr>
          <w:rFonts w:cstheme="minorHAnsi"/>
          <w:sz w:val="24"/>
          <w:szCs w:val="24"/>
        </w:rPr>
        <w:t>makta</w:t>
      </w:r>
      <w:r w:rsidR="00FE2DE1" w:rsidRPr="000753DF">
        <w:rPr>
          <w:rFonts w:cstheme="minorHAnsi"/>
          <w:sz w:val="24"/>
          <w:szCs w:val="24"/>
        </w:rPr>
        <w:t xml:space="preserve"> ve böylece sermaye birikimini gerçekleştir</w:t>
      </w:r>
      <w:r w:rsidR="00987B0F">
        <w:rPr>
          <w:rFonts w:cstheme="minorHAnsi"/>
          <w:sz w:val="24"/>
          <w:szCs w:val="24"/>
        </w:rPr>
        <w:t>mektedir.</w:t>
      </w:r>
      <w:r w:rsidR="00FE2DE1" w:rsidRPr="000753DF">
        <w:rPr>
          <w:rFonts w:cstheme="minorHAnsi"/>
          <w:sz w:val="24"/>
          <w:szCs w:val="24"/>
        </w:rPr>
        <w:t xml:space="preserve">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Kapitalist ideoloji bu süreci meşrulaştır</w:t>
      </w:r>
      <w:r w:rsidR="00987B0F">
        <w:rPr>
          <w:rFonts w:cstheme="minorHAnsi"/>
          <w:sz w:val="24"/>
          <w:szCs w:val="24"/>
        </w:rPr>
        <w:t>maktad</w:t>
      </w:r>
      <w:r w:rsidRPr="000753DF">
        <w:rPr>
          <w:rFonts w:cstheme="minorHAnsi"/>
          <w:sz w:val="24"/>
          <w:szCs w:val="24"/>
        </w:rPr>
        <w:t xml:space="preserve">ır. </w:t>
      </w:r>
    </w:p>
    <w:p w:rsidR="00987B0F" w:rsidRPr="00AD39FC" w:rsidRDefault="00C24CEB" w:rsidP="00AD39FC">
      <w:pPr>
        <w:pStyle w:val="ListeParagraf"/>
        <w:numPr>
          <w:ilvl w:val="0"/>
          <w:numId w:val="23"/>
        </w:numPr>
        <w:spacing w:after="120"/>
        <w:jc w:val="both"/>
        <w:rPr>
          <w:rFonts w:cstheme="minorHAnsi"/>
          <w:b/>
          <w:i/>
          <w:sz w:val="24"/>
          <w:szCs w:val="24"/>
        </w:rPr>
      </w:pPr>
      <w:r w:rsidRPr="00AD39FC">
        <w:rPr>
          <w:rFonts w:cstheme="minorHAnsi"/>
          <w:b/>
          <w:i/>
          <w:sz w:val="24"/>
          <w:szCs w:val="24"/>
        </w:rPr>
        <w:t>Devletin İdeolojik Aygıtları</w:t>
      </w:r>
    </w:p>
    <w:p w:rsidR="003924DD" w:rsidRDefault="00AD39FC" w:rsidP="00AD39FC">
      <w:pPr>
        <w:spacing w:after="120"/>
        <w:ind w:firstLine="708"/>
        <w:jc w:val="both"/>
        <w:rPr>
          <w:rFonts w:cstheme="minorHAnsi"/>
          <w:sz w:val="24"/>
          <w:szCs w:val="24"/>
        </w:rPr>
      </w:pPr>
      <w:r w:rsidRPr="00AD39FC">
        <w:rPr>
          <w:rFonts w:cstheme="minorHAnsi"/>
          <w:sz w:val="24"/>
          <w:szCs w:val="24"/>
        </w:rPr>
        <w:t xml:space="preserve">Toplumsal ilişiklerde </w:t>
      </w:r>
      <w:bookmarkStart w:id="14" w:name="_GoBack"/>
      <w:bookmarkEnd w:id="14"/>
      <w:r w:rsidR="00FE2DE1" w:rsidRPr="00AD39FC">
        <w:rPr>
          <w:rFonts w:cstheme="minorHAnsi"/>
          <w:sz w:val="24"/>
          <w:szCs w:val="24"/>
        </w:rPr>
        <w:t xml:space="preserve">ekonominin tek belirleyici olduğu yönündeki </w:t>
      </w:r>
      <w:r>
        <w:rPr>
          <w:rFonts w:cstheme="minorHAnsi"/>
          <w:sz w:val="24"/>
          <w:szCs w:val="24"/>
        </w:rPr>
        <w:t xml:space="preserve">Marksist </w:t>
      </w:r>
      <w:r w:rsidR="00FE2DE1" w:rsidRPr="00AD39FC">
        <w:rPr>
          <w:rFonts w:cstheme="minorHAnsi"/>
          <w:sz w:val="24"/>
          <w:szCs w:val="24"/>
        </w:rPr>
        <w:t xml:space="preserve">yaklaşımı reddeden Althusser, </w:t>
      </w:r>
      <w:r>
        <w:rPr>
          <w:rFonts w:cstheme="minorHAnsi"/>
          <w:sz w:val="24"/>
          <w:szCs w:val="24"/>
        </w:rPr>
        <w:t xml:space="preserve">bir üst yapı kurumu olarak </w:t>
      </w:r>
      <w:r w:rsidR="00FE2DE1" w:rsidRPr="00AD39FC">
        <w:rPr>
          <w:rFonts w:cstheme="minorHAnsi"/>
          <w:sz w:val="24"/>
          <w:szCs w:val="24"/>
        </w:rPr>
        <w:t xml:space="preserve">ideolojiye </w:t>
      </w:r>
      <w:r w:rsidR="00C24CEB" w:rsidRPr="00AD39FC">
        <w:rPr>
          <w:rFonts w:cstheme="minorHAnsi"/>
          <w:sz w:val="24"/>
          <w:szCs w:val="24"/>
        </w:rPr>
        <w:t xml:space="preserve">de </w:t>
      </w:r>
      <w:r w:rsidR="00FE2DE1" w:rsidRPr="00AD39FC">
        <w:rPr>
          <w:rFonts w:cstheme="minorHAnsi"/>
          <w:sz w:val="24"/>
          <w:szCs w:val="24"/>
        </w:rPr>
        <w:t xml:space="preserve">göreli bir bağımsızlık atfeder. </w:t>
      </w:r>
    </w:p>
    <w:p w:rsidR="003924DD" w:rsidRPr="003924DD" w:rsidRDefault="00094DDA" w:rsidP="00094DDA">
      <w:pPr>
        <w:spacing w:after="120"/>
        <w:ind w:firstLine="708"/>
        <w:jc w:val="both"/>
        <w:rPr>
          <w:rFonts w:eastAsia="Times New Roman" w:cstheme="minorHAnsi"/>
          <w:color w:val="000000"/>
          <w:sz w:val="24"/>
          <w:szCs w:val="24"/>
          <w:lang w:eastAsia="tr-TR"/>
        </w:rPr>
      </w:pPr>
      <w:r>
        <w:rPr>
          <w:rFonts w:cstheme="minorHAnsi"/>
          <w:sz w:val="24"/>
          <w:szCs w:val="24"/>
        </w:rPr>
        <w:t xml:space="preserve">İdeoloji, toplumsal yaşamın her yerine nüfuz etmiş ve yerleşmiştir. Etkinlik açısından tartışmasız bir güce </w:t>
      </w:r>
      <w:r w:rsidR="003924DD" w:rsidRPr="003924DD">
        <w:rPr>
          <w:rFonts w:eastAsia="Times New Roman" w:cstheme="minorHAnsi"/>
          <w:color w:val="000000"/>
          <w:sz w:val="24"/>
          <w:szCs w:val="24"/>
          <w:bdr w:val="none" w:sz="0" w:space="0" w:color="auto" w:frame="1"/>
          <w:lang w:eastAsia="tr-TR"/>
        </w:rPr>
        <w:t>sahiptir.</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İdeoloji, devletin ideolojik aygıtlarında somutlaş</w:t>
      </w:r>
      <w:r w:rsidR="00094DDA">
        <w:rPr>
          <w:rFonts w:cstheme="minorHAnsi"/>
          <w:sz w:val="24"/>
          <w:szCs w:val="24"/>
        </w:rPr>
        <w:t>m</w:t>
      </w:r>
      <w:r w:rsidRPr="000753DF">
        <w:rPr>
          <w:rFonts w:cstheme="minorHAnsi"/>
          <w:sz w:val="24"/>
          <w:szCs w:val="24"/>
        </w:rPr>
        <w:t>a</w:t>
      </w:r>
      <w:r w:rsidR="00094DDA">
        <w:rPr>
          <w:rFonts w:cstheme="minorHAnsi"/>
          <w:sz w:val="24"/>
          <w:szCs w:val="24"/>
        </w:rPr>
        <w:t xml:space="preserve">kta </w:t>
      </w:r>
      <w:r w:rsidRPr="000753DF">
        <w:rPr>
          <w:rFonts w:cstheme="minorHAnsi"/>
          <w:sz w:val="24"/>
          <w:szCs w:val="24"/>
        </w:rPr>
        <w:t>ve bilinci biçimlendir</w:t>
      </w:r>
      <w:r w:rsidR="00094DDA">
        <w:rPr>
          <w:rFonts w:cstheme="minorHAnsi"/>
          <w:sz w:val="24"/>
          <w:szCs w:val="24"/>
        </w:rPr>
        <w:t xml:space="preserve">mektedir. </w:t>
      </w:r>
      <w:r w:rsidRPr="000753DF">
        <w:rPr>
          <w:rFonts w:cstheme="minorHAnsi"/>
          <w:sz w:val="24"/>
          <w:szCs w:val="24"/>
        </w:rPr>
        <w:t xml:space="preserve">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 xml:space="preserve">Devletin ideolojik aygıtları, Althuser tarafından geliştirilmiş bir kavramdır.  Eğitim sistemi, kilise ve benzeri dinsel örgütler, işçi-işveren sendikaları, </w:t>
      </w:r>
      <w:r w:rsidR="00C24CEB" w:rsidRPr="000753DF">
        <w:rPr>
          <w:rFonts w:cstheme="minorHAnsi"/>
          <w:sz w:val="24"/>
          <w:szCs w:val="24"/>
        </w:rPr>
        <w:t>aile, medya</w:t>
      </w:r>
      <w:r w:rsidRPr="000753DF">
        <w:rPr>
          <w:rFonts w:cstheme="minorHAnsi"/>
          <w:sz w:val="24"/>
          <w:szCs w:val="24"/>
        </w:rPr>
        <w:t xml:space="preserve"> gibi kurumlar ve yargı gibi kurumları kapsamaktadır.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 xml:space="preserve">Kâğıt üzerinde resmi olarak devlete bağlı olmasalar da, bu kurumlar devletin değerlerini yansıtmaktadır.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Althuser’e göre, devletin ideolojik aygıtlarının başlıca üç etkisi vardır:</w:t>
      </w:r>
    </w:p>
    <w:p w:rsidR="00FE2DE1" w:rsidRPr="00094DDA" w:rsidRDefault="00FE2DE1" w:rsidP="00094DDA">
      <w:pPr>
        <w:pStyle w:val="ListeParagraf"/>
        <w:numPr>
          <w:ilvl w:val="0"/>
          <w:numId w:val="24"/>
        </w:numPr>
        <w:spacing w:after="0"/>
        <w:jc w:val="both"/>
        <w:rPr>
          <w:rFonts w:cstheme="minorHAnsi"/>
          <w:sz w:val="24"/>
          <w:szCs w:val="24"/>
        </w:rPr>
      </w:pPr>
      <w:r w:rsidRPr="00094DDA">
        <w:rPr>
          <w:rFonts w:cstheme="minorHAnsi"/>
          <w:sz w:val="24"/>
          <w:szCs w:val="24"/>
        </w:rPr>
        <w:t>Etki alanlarındaki kişileri</w:t>
      </w:r>
      <w:r w:rsidR="00B268B2" w:rsidRPr="00094DDA">
        <w:rPr>
          <w:rFonts w:cstheme="minorHAnsi"/>
          <w:sz w:val="24"/>
          <w:szCs w:val="24"/>
        </w:rPr>
        <w:t xml:space="preserve"> </w:t>
      </w:r>
      <w:r w:rsidRPr="00094DDA">
        <w:rPr>
          <w:rFonts w:cstheme="minorHAnsi"/>
          <w:sz w:val="24"/>
          <w:szCs w:val="24"/>
        </w:rPr>
        <w:t>yönlendirmek.</w:t>
      </w:r>
    </w:p>
    <w:p w:rsidR="00FE2DE1" w:rsidRPr="00094DDA" w:rsidRDefault="00FE2DE1" w:rsidP="00094DDA">
      <w:pPr>
        <w:pStyle w:val="ListeParagraf"/>
        <w:numPr>
          <w:ilvl w:val="0"/>
          <w:numId w:val="24"/>
        </w:numPr>
        <w:spacing w:after="0"/>
        <w:jc w:val="both"/>
        <w:rPr>
          <w:rFonts w:cstheme="minorHAnsi"/>
          <w:sz w:val="24"/>
          <w:szCs w:val="24"/>
        </w:rPr>
      </w:pPr>
      <w:r w:rsidRPr="00094DDA">
        <w:rPr>
          <w:rFonts w:cstheme="minorHAnsi"/>
          <w:sz w:val="24"/>
          <w:szCs w:val="24"/>
        </w:rPr>
        <w:t xml:space="preserve">Kurulu, </w:t>
      </w:r>
      <w:r w:rsidR="00B268B2" w:rsidRPr="00094DDA">
        <w:rPr>
          <w:rFonts w:cstheme="minorHAnsi"/>
          <w:sz w:val="24"/>
          <w:szCs w:val="24"/>
        </w:rPr>
        <w:t>hegemonik</w:t>
      </w:r>
      <w:r w:rsidRPr="00094DDA">
        <w:rPr>
          <w:rFonts w:cstheme="minorHAnsi"/>
          <w:sz w:val="24"/>
          <w:szCs w:val="24"/>
        </w:rPr>
        <w:t xml:space="preserve"> toplum düzenini korumak.</w:t>
      </w:r>
    </w:p>
    <w:p w:rsidR="00094DDA" w:rsidRDefault="00094DDA" w:rsidP="00094DDA">
      <w:pPr>
        <w:pStyle w:val="ListeParagraf"/>
        <w:numPr>
          <w:ilvl w:val="0"/>
          <w:numId w:val="24"/>
        </w:numPr>
        <w:spacing w:after="120"/>
        <w:jc w:val="both"/>
        <w:rPr>
          <w:rFonts w:cstheme="minorHAnsi"/>
          <w:sz w:val="24"/>
          <w:szCs w:val="24"/>
        </w:rPr>
      </w:pPr>
      <w:r>
        <w:rPr>
          <w:rFonts w:cstheme="minorHAnsi"/>
          <w:sz w:val="24"/>
          <w:szCs w:val="24"/>
        </w:rPr>
        <w:t>En önemlisi, kapitalist üretim tarzına özgü üretim ilişkilerini yeniden üretmek..</w:t>
      </w:r>
    </w:p>
    <w:p w:rsidR="00FE2DE1" w:rsidRPr="00094DDA" w:rsidRDefault="00FE2DE1" w:rsidP="00094DDA">
      <w:pPr>
        <w:spacing w:after="0"/>
        <w:ind w:firstLine="708"/>
        <w:jc w:val="both"/>
        <w:rPr>
          <w:rFonts w:cstheme="minorHAnsi"/>
          <w:sz w:val="24"/>
          <w:szCs w:val="24"/>
        </w:rPr>
      </w:pPr>
      <w:r w:rsidRPr="00094DDA">
        <w:rPr>
          <w:rFonts w:cstheme="minorHAnsi"/>
          <w:sz w:val="24"/>
          <w:szCs w:val="24"/>
        </w:rPr>
        <w:t>Athuser’e göre, ideoloji devletin ideolojik aygıtları tarafından üretilmektedir. İdeoloji, bu kurumların sürekli olarak propaganda aracılığıyla topluma aktardıkları değerlerden ve fikirlerden oluş</w:t>
      </w:r>
      <w:r w:rsidR="00B268B2" w:rsidRPr="00094DDA">
        <w:rPr>
          <w:rFonts w:cstheme="minorHAnsi"/>
          <w:sz w:val="24"/>
          <w:szCs w:val="24"/>
        </w:rPr>
        <w:t xml:space="preserve">maktadır. </w:t>
      </w:r>
      <w:r w:rsidRPr="00094DDA">
        <w:rPr>
          <w:rFonts w:cstheme="minorHAnsi"/>
          <w:sz w:val="24"/>
          <w:szCs w:val="24"/>
        </w:rPr>
        <w:t xml:space="preserve"> </w:t>
      </w:r>
    </w:p>
    <w:p w:rsidR="00FE2DE1" w:rsidRPr="000753DF" w:rsidRDefault="00094DDA" w:rsidP="00FE2DE1">
      <w:pPr>
        <w:spacing w:after="120"/>
        <w:ind w:firstLine="708"/>
        <w:jc w:val="both"/>
        <w:rPr>
          <w:rFonts w:cstheme="minorHAnsi"/>
          <w:sz w:val="24"/>
          <w:szCs w:val="24"/>
        </w:rPr>
      </w:pPr>
      <w:r>
        <w:rPr>
          <w:rFonts w:cstheme="minorHAnsi"/>
          <w:sz w:val="24"/>
          <w:szCs w:val="24"/>
        </w:rPr>
        <w:t>K</w:t>
      </w:r>
      <w:r w:rsidR="00FE2DE1" w:rsidRPr="000753DF">
        <w:rPr>
          <w:rFonts w:cstheme="minorHAnsi"/>
          <w:sz w:val="24"/>
          <w:szCs w:val="24"/>
        </w:rPr>
        <w:t>apitalist devlet var olan sistemin yeniden üretimi için iki tip aygıt kullan</w:t>
      </w:r>
      <w:r>
        <w:rPr>
          <w:rFonts w:cstheme="minorHAnsi"/>
          <w:sz w:val="24"/>
          <w:szCs w:val="24"/>
        </w:rPr>
        <w:t>maktadır:</w:t>
      </w:r>
      <w:r w:rsidR="00FE2DE1" w:rsidRPr="000753DF">
        <w:rPr>
          <w:rFonts w:cstheme="minorHAnsi"/>
          <w:sz w:val="24"/>
          <w:szCs w:val="24"/>
        </w:rPr>
        <w:t xml:space="preserve"> </w:t>
      </w:r>
    </w:p>
    <w:p w:rsidR="00FE2DE1" w:rsidRPr="00094DDA" w:rsidRDefault="00B268B2" w:rsidP="00094DDA">
      <w:pPr>
        <w:pStyle w:val="ListeParagraf"/>
        <w:numPr>
          <w:ilvl w:val="0"/>
          <w:numId w:val="25"/>
        </w:numPr>
        <w:spacing w:after="120"/>
        <w:jc w:val="both"/>
        <w:rPr>
          <w:rFonts w:cstheme="minorHAnsi"/>
          <w:sz w:val="24"/>
          <w:szCs w:val="24"/>
        </w:rPr>
      </w:pPr>
      <w:r w:rsidRPr="00094DDA">
        <w:rPr>
          <w:rFonts w:cstheme="minorHAnsi"/>
          <w:sz w:val="24"/>
          <w:szCs w:val="24"/>
        </w:rPr>
        <w:t>B</w:t>
      </w:r>
      <w:r w:rsidR="00FE2DE1" w:rsidRPr="00094DDA">
        <w:rPr>
          <w:rFonts w:cstheme="minorHAnsi"/>
          <w:sz w:val="24"/>
          <w:szCs w:val="24"/>
        </w:rPr>
        <w:t xml:space="preserve">unlardan ilki kaba güce dayalı fiziksel şiddeti kullanan </w:t>
      </w:r>
      <w:r w:rsidRPr="00094DDA">
        <w:rPr>
          <w:rFonts w:cstheme="minorHAnsi"/>
          <w:sz w:val="24"/>
          <w:szCs w:val="24"/>
        </w:rPr>
        <w:t>asker</w:t>
      </w:r>
      <w:r w:rsidR="00FE2DE1" w:rsidRPr="00094DDA">
        <w:rPr>
          <w:rFonts w:cstheme="minorHAnsi"/>
          <w:sz w:val="24"/>
          <w:szCs w:val="24"/>
        </w:rPr>
        <w:t xml:space="preserve">, polis, mahkeme ve hapishane gibi kuramlardan oluşan devletin baskı aygıtıdır. Bunlar her türlü eylemin bastırılması ve denetim altına alınması için kullanılır. </w:t>
      </w:r>
    </w:p>
    <w:p w:rsidR="00FE2DE1" w:rsidRPr="00094DDA" w:rsidRDefault="00B268B2" w:rsidP="00094DDA">
      <w:pPr>
        <w:pStyle w:val="ListeParagraf"/>
        <w:numPr>
          <w:ilvl w:val="0"/>
          <w:numId w:val="25"/>
        </w:numPr>
        <w:spacing w:after="120"/>
        <w:jc w:val="both"/>
        <w:rPr>
          <w:rFonts w:cstheme="minorHAnsi"/>
          <w:sz w:val="24"/>
          <w:szCs w:val="24"/>
        </w:rPr>
      </w:pPr>
      <w:r w:rsidRPr="00094DDA">
        <w:rPr>
          <w:rFonts w:cstheme="minorHAnsi"/>
          <w:sz w:val="24"/>
          <w:szCs w:val="24"/>
        </w:rPr>
        <w:t>İ</w:t>
      </w:r>
      <w:r w:rsidR="00FE2DE1" w:rsidRPr="00094DDA">
        <w:rPr>
          <w:rFonts w:cstheme="minorHAnsi"/>
          <w:sz w:val="24"/>
          <w:szCs w:val="24"/>
        </w:rPr>
        <w:t xml:space="preserve">kincisi ise egemen görüş ve düşüncelerin topluma yayılmasını sağlayan medya, eğitim öğretim kurumlan, kilise, aile ve siyasal </w:t>
      </w:r>
      <w:r w:rsidRPr="00094DDA">
        <w:rPr>
          <w:rFonts w:cstheme="minorHAnsi"/>
          <w:sz w:val="24"/>
          <w:szCs w:val="24"/>
        </w:rPr>
        <w:t>partiler</w:t>
      </w:r>
      <w:r w:rsidR="00FE2DE1" w:rsidRPr="00094DDA">
        <w:rPr>
          <w:rFonts w:cstheme="minorHAnsi"/>
          <w:sz w:val="24"/>
          <w:szCs w:val="24"/>
        </w:rPr>
        <w:t xml:space="preserve"> gibi devletin ideolojik aygıtlarından oluşur. Bu kurumların hepsi dev</w:t>
      </w:r>
      <w:r w:rsidR="00094DDA">
        <w:rPr>
          <w:rFonts w:cstheme="minorHAnsi"/>
          <w:sz w:val="24"/>
          <w:szCs w:val="24"/>
        </w:rPr>
        <w:t xml:space="preserve">letin örgütlenmesi kapsamında </w:t>
      </w:r>
      <w:r w:rsidR="00FE2DE1" w:rsidRPr="00094DDA">
        <w:rPr>
          <w:rFonts w:cstheme="minorHAnsi"/>
          <w:sz w:val="24"/>
          <w:szCs w:val="24"/>
        </w:rPr>
        <w:t>yer alırlar.</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Feodal toplumlarda devletin en önemli ideolojik aygıtı kilise idi. Bugün ise eğitim kurumla</w:t>
      </w:r>
      <w:r w:rsidR="00B268B2">
        <w:rPr>
          <w:rFonts w:cstheme="minorHAnsi"/>
          <w:sz w:val="24"/>
          <w:szCs w:val="24"/>
        </w:rPr>
        <w:t>rı</w:t>
      </w:r>
      <w:r w:rsidRPr="000753DF">
        <w:rPr>
          <w:rFonts w:cstheme="minorHAnsi"/>
          <w:sz w:val="24"/>
          <w:szCs w:val="24"/>
        </w:rPr>
        <w:t xml:space="preserve"> ve medya en önemli ideolojik aygıtlar haline gelmişlerdir. Bu kurumlar sistemle uyumlu işgücünün yeniden üretimini gerçekleştirir.</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 xml:space="preserve">Althuser, devletin ideolojik aygıtlarının insanların içinde yaşadıkları dünya ve toplum hakkında yanlış fikirlere sahip olmalarına neden olduğuna da dikkat çeker. Ancak, ideolojinin yanlış bilinç olarak algılanmasına </w:t>
      </w:r>
      <w:r w:rsidR="00B268B2" w:rsidRPr="000753DF">
        <w:rPr>
          <w:rFonts w:cstheme="minorHAnsi"/>
          <w:sz w:val="24"/>
          <w:szCs w:val="24"/>
        </w:rPr>
        <w:t>karşı</w:t>
      </w:r>
      <w:r w:rsidRPr="000753DF">
        <w:rPr>
          <w:rFonts w:cstheme="minorHAnsi"/>
          <w:sz w:val="24"/>
          <w:szCs w:val="24"/>
        </w:rPr>
        <w:t xml:space="preserve"> çıkar.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Çünkü Althuser’e göre,  ideolojiler insanların zihinleri tarafından üretilmezler. Kiliseler, camiler, okullar, sendikalar ve medya gibi, insanların nasıl düşüneceğini onlara öğreten devletin ideolojik aygıtları</w:t>
      </w:r>
      <w:r w:rsidR="00B268B2">
        <w:rPr>
          <w:rFonts w:cstheme="minorHAnsi"/>
          <w:sz w:val="24"/>
          <w:szCs w:val="24"/>
        </w:rPr>
        <w:t xml:space="preserve">nda </w:t>
      </w:r>
      <w:r w:rsidR="00B268B2" w:rsidRPr="000753DF">
        <w:rPr>
          <w:rFonts w:cstheme="minorHAnsi"/>
          <w:sz w:val="24"/>
          <w:szCs w:val="24"/>
        </w:rPr>
        <w:t>somutlaşan</w:t>
      </w:r>
      <w:r w:rsidRPr="000753DF">
        <w:rPr>
          <w:rFonts w:cstheme="minorHAnsi"/>
          <w:sz w:val="24"/>
          <w:szCs w:val="24"/>
        </w:rPr>
        <w:t xml:space="preserve"> maddi bir yapı tarafından üretilir ideoloji…</w:t>
      </w:r>
    </w:p>
    <w:p w:rsidR="00FE2DE1" w:rsidRDefault="00FE2DE1" w:rsidP="00FE2DE1">
      <w:pPr>
        <w:spacing w:after="120"/>
        <w:ind w:firstLine="708"/>
        <w:jc w:val="both"/>
        <w:rPr>
          <w:rFonts w:cstheme="minorHAnsi"/>
          <w:sz w:val="24"/>
          <w:szCs w:val="24"/>
        </w:rPr>
      </w:pPr>
      <w:r w:rsidRPr="000753DF">
        <w:rPr>
          <w:rFonts w:cstheme="minorHAnsi"/>
          <w:sz w:val="24"/>
          <w:szCs w:val="24"/>
        </w:rPr>
        <w:t xml:space="preserve">Yapısalcı gelenek içinde yer alan bu çalışmaları sosyalist hareket içinde tartışma yaratmıştır. </w:t>
      </w:r>
    </w:p>
    <w:p w:rsidR="00094DDA" w:rsidRDefault="00094DDA" w:rsidP="00094DDA">
      <w:pPr>
        <w:pStyle w:val="ListeParagraf"/>
        <w:numPr>
          <w:ilvl w:val="0"/>
          <w:numId w:val="23"/>
        </w:numPr>
        <w:spacing w:after="120"/>
        <w:jc w:val="both"/>
        <w:rPr>
          <w:rFonts w:cstheme="minorHAnsi"/>
          <w:b/>
          <w:i/>
          <w:sz w:val="24"/>
          <w:szCs w:val="24"/>
        </w:rPr>
      </w:pPr>
      <w:r w:rsidRPr="00094DDA">
        <w:rPr>
          <w:rFonts w:cstheme="minorHAnsi"/>
          <w:b/>
          <w:i/>
          <w:sz w:val="24"/>
          <w:szCs w:val="24"/>
        </w:rPr>
        <w:t xml:space="preserve">Medya </w:t>
      </w:r>
    </w:p>
    <w:p w:rsidR="00647048" w:rsidRDefault="00647048" w:rsidP="00647048">
      <w:pPr>
        <w:spacing w:after="120"/>
        <w:ind w:firstLine="708"/>
        <w:jc w:val="both"/>
        <w:rPr>
          <w:rFonts w:cstheme="minorHAnsi"/>
          <w:sz w:val="24"/>
          <w:szCs w:val="24"/>
        </w:rPr>
      </w:pPr>
      <w:r>
        <w:rPr>
          <w:rFonts w:cstheme="minorHAnsi"/>
          <w:sz w:val="24"/>
          <w:szCs w:val="24"/>
        </w:rPr>
        <w:t>Althuser, m</w:t>
      </w:r>
      <w:r w:rsidR="009C6C44" w:rsidRPr="00647048">
        <w:rPr>
          <w:rFonts w:eastAsia="Times New Roman" w:cstheme="minorHAnsi"/>
          <w:color w:val="333333"/>
          <w:sz w:val="24"/>
          <w:szCs w:val="24"/>
          <w:lang w:eastAsia="tr-TR"/>
        </w:rPr>
        <w:t>edyayı bir "ideol</w:t>
      </w:r>
      <w:r>
        <w:rPr>
          <w:rFonts w:eastAsia="Times New Roman" w:cstheme="minorHAnsi"/>
          <w:color w:val="333333"/>
          <w:sz w:val="24"/>
          <w:szCs w:val="24"/>
          <w:lang w:eastAsia="tr-TR"/>
        </w:rPr>
        <w:t xml:space="preserve">ojik mücadele alanı" olarak görmektedir. </w:t>
      </w:r>
      <w:r w:rsidR="007B7D45" w:rsidRPr="000753DF">
        <w:rPr>
          <w:rFonts w:cstheme="minorHAnsi"/>
          <w:sz w:val="24"/>
          <w:szCs w:val="24"/>
        </w:rPr>
        <w:t>Bütün ideolojik biçimler</w:t>
      </w:r>
      <w:r w:rsidR="007B7D45">
        <w:rPr>
          <w:rFonts w:cstheme="minorHAnsi"/>
          <w:sz w:val="24"/>
          <w:szCs w:val="24"/>
        </w:rPr>
        <w:t xml:space="preserve"> g</w:t>
      </w:r>
      <w:r w:rsidR="007B7D45" w:rsidRPr="000753DF">
        <w:rPr>
          <w:rFonts w:cstheme="minorHAnsi"/>
          <w:sz w:val="24"/>
          <w:szCs w:val="24"/>
        </w:rPr>
        <w:t>i</w:t>
      </w:r>
      <w:r w:rsidR="007B7D45">
        <w:rPr>
          <w:rFonts w:cstheme="minorHAnsi"/>
          <w:sz w:val="24"/>
          <w:szCs w:val="24"/>
        </w:rPr>
        <w:t xml:space="preserve">bi </w:t>
      </w:r>
      <w:r w:rsidR="007B7D45" w:rsidRPr="000753DF">
        <w:rPr>
          <w:rFonts w:cstheme="minorHAnsi"/>
          <w:sz w:val="24"/>
          <w:szCs w:val="24"/>
        </w:rPr>
        <w:t>me</w:t>
      </w:r>
      <w:r w:rsidR="007B7D45">
        <w:rPr>
          <w:rFonts w:cstheme="minorHAnsi"/>
          <w:sz w:val="24"/>
          <w:szCs w:val="24"/>
        </w:rPr>
        <w:t xml:space="preserve">dya da mevcut </w:t>
      </w:r>
      <w:r w:rsidR="007B7D45" w:rsidRPr="000753DF">
        <w:rPr>
          <w:rFonts w:cstheme="minorHAnsi"/>
          <w:sz w:val="24"/>
          <w:szCs w:val="24"/>
        </w:rPr>
        <w:t xml:space="preserve">sistemin kendisini yeniden üretmesi için katkıda bulunan </w:t>
      </w:r>
      <w:r w:rsidR="007B7D45">
        <w:rPr>
          <w:rFonts w:cstheme="minorHAnsi"/>
          <w:sz w:val="24"/>
          <w:szCs w:val="24"/>
        </w:rPr>
        <w:t>bir yapıdır.</w:t>
      </w:r>
    </w:p>
    <w:p w:rsidR="00A6160A" w:rsidRDefault="00A6160A" w:rsidP="00647048">
      <w:pPr>
        <w:spacing w:after="120"/>
        <w:ind w:firstLine="708"/>
        <w:jc w:val="both"/>
        <w:rPr>
          <w:rFonts w:cstheme="minorHAnsi"/>
          <w:sz w:val="24"/>
          <w:szCs w:val="24"/>
        </w:rPr>
      </w:pPr>
      <w:r>
        <w:rPr>
          <w:rFonts w:eastAsia="Times New Roman" w:cstheme="minorHAnsi"/>
          <w:color w:val="333333"/>
          <w:sz w:val="24"/>
          <w:szCs w:val="24"/>
          <w:lang w:eastAsia="tr-TR"/>
        </w:rPr>
        <w:t>Toplumun</w:t>
      </w:r>
      <w:r w:rsidRPr="00647048">
        <w:rPr>
          <w:rFonts w:eastAsia="Times New Roman" w:cstheme="minorHAnsi"/>
          <w:color w:val="333333"/>
          <w:sz w:val="24"/>
          <w:szCs w:val="24"/>
          <w:lang w:eastAsia="tr-TR"/>
        </w:rPr>
        <w:t xml:space="preserve"> bireysel kanaatler şeklinde parçalanmasın</w:t>
      </w:r>
      <w:r>
        <w:rPr>
          <w:rFonts w:eastAsia="Times New Roman" w:cstheme="minorHAnsi"/>
          <w:color w:val="333333"/>
          <w:sz w:val="24"/>
          <w:szCs w:val="24"/>
          <w:lang w:eastAsia="tr-TR"/>
        </w:rPr>
        <w:t xml:space="preserve">ı </w:t>
      </w:r>
      <w:r w:rsidRPr="00647048">
        <w:rPr>
          <w:rFonts w:eastAsia="Times New Roman" w:cstheme="minorHAnsi"/>
          <w:color w:val="333333"/>
          <w:sz w:val="24"/>
          <w:szCs w:val="24"/>
          <w:lang w:eastAsia="tr-TR"/>
        </w:rPr>
        <w:t>ve sonra da bu bireysel kanaatlerden soyut bir 'uzlaşm</w:t>
      </w:r>
      <w:r>
        <w:rPr>
          <w:rFonts w:eastAsia="Times New Roman" w:cstheme="minorHAnsi"/>
          <w:color w:val="333333"/>
          <w:sz w:val="24"/>
          <w:szCs w:val="24"/>
          <w:lang w:eastAsia="tr-TR"/>
        </w:rPr>
        <w:t xml:space="preserve">a' oluşturmayı öngörmektedir. </w:t>
      </w:r>
    </w:p>
    <w:p w:rsidR="00133AC9" w:rsidRDefault="00625FE2" w:rsidP="00647048">
      <w:pPr>
        <w:spacing w:after="120"/>
        <w:ind w:firstLine="708"/>
        <w:jc w:val="both"/>
        <w:rPr>
          <w:rFonts w:eastAsia="Times New Roman" w:cstheme="minorHAnsi"/>
          <w:color w:val="333333"/>
          <w:sz w:val="24"/>
          <w:szCs w:val="24"/>
          <w:lang w:eastAsia="tr-TR"/>
        </w:rPr>
      </w:pPr>
      <w:r>
        <w:rPr>
          <w:rFonts w:eastAsia="Times New Roman" w:cstheme="minorHAnsi"/>
          <w:noProof/>
          <w:color w:val="333333"/>
          <w:sz w:val="24"/>
          <w:szCs w:val="24"/>
          <w:lang w:eastAsia="tr-TR"/>
        </w:rPr>
        <w:pict>
          <v:rect id="_x0000_s1042" style="position:absolute;left:0;text-align:left;margin-left:1.8pt;margin-top:100.15pt;width:133.75pt;height:61.2pt;rotation:-360;z-index:251664384;mso-position-horizontal-relative:margin;mso-position-vertical-relative:margin;mso-width-relative:margin;mso-height-relative:margin" o:allowincell="f" fillcolor="#d99594 [1941]" strokecolor="#d99594 [1941]" strokeweight="1pt">
            <v:fill color2="#f2dbdb [661]" angle="-45" focus="-50%" type="gradient"/>
            <v:imagedata embosscolor="shadow add(51)"/>
            <v:shadow on="t" type="perspective" color="#622423 [1605]" opacity=".5" offset="1pt" offset2="-3pt"/>
            <v:textbox style="mso-next-textbox:#_x0000_s1042" inset=",7.2pt,,7.2pt">
              <w:txbxContent>
                <w:p w:rsidR="009E0A59" w:rsidRPr="007B7D45" w:rsidRDefault="009E0A59" w:rsidP="009E0A59">
                  <w:pPr>
                    <w:pBdr>
                      <w:top w:val="single" w:sz="24" w:space="10" w:color="CDDDAC" w:themeColor="accent3" w:themeTint="7F"/>
                      <w:bottom w:val="single" w:sz="24" w:space="10" w:color="CDDDAC" w:themeColor="accent3" w:themeTint="7F"/>
                    </w:pBdr>
                    <w:spacing w:after="0"/>
                    <w:rPr>
                      <w:i/>
                      <w:iCs/>
                      <w:color w:val="7F7F7F" w:themeColor="background1" w:themeShade="7F"/>
                      <w:sz w:val="28"/>
                      <w:szCs w:val="28"/>
                    </w:rPr>
                  </w:pPr>
                  <w:r w:rsidRPr="007B7D45">
                    <w:rPr>
                      <w:b/>
                      <w:i/>
                      <w:iCs/>
                      <w:sz w:val="28"/>
                      <w:szCs w:val="28"/>
                    </w:rPr>
                    <w:t>Althuser’e göre medyanın amacı</w:t>
                  </w:r>
                  <w:r w:rsidRPr="007B7D45">
                    <w:rPr>
                      <w:i/>
                      <w:iCs/>
                      <w:color w:val="7F7F7F" w:themeColor="background1" w:themeShade="7F"/>
                      <w:sz w:val="28"/>
                      <w:szCs w:val="28"/>
                    </w:rPr>
                    <w:t>…</w:t>
                  </w:r>
                </w:p>
              </w:txbxContent>
            </v:textbox>
            <w10:wrap type="square" anchorx="margin" anchory="margin"/>
          </v:rect>
        </w:pict>
      </w:r>
      <w:r w:rsidR="00133AC9">
        <w:rPr>
          <w:rFonts w:cstheme="minorHAnsi"/>
          <w:sz w:val="24"/>
          <w:szCs w:val="24"/>
        </w:rPr>
        <w:t xml:space="preserve">Bu amaçla, gerçekleri yansıtmak yerine </w:t>
      </w:r>
      <w:r w:rsidR="00133AC9" w:rsidRPr="000753DF">
        <w:rPr>
          <w:rFonts w:cstheme="minorHAnsi"/>
          <w:sz w:val="24"/>
          <w:szCs w:val="24"/>
        </w:rPr>
        <w:t>kendi gerçeği</w:t>
      </w:r>
      <w:r w:rsidR="00133AC9">
        <w:rPr>
          <w:rFonts w:cstheme="minorHAnsi"/>
          <w:sz w:val="24"/>
          <w:szCs w:val="24"/>
        </w:rPr>
        <w:t>ni</w:t>
      </w:r>
      <w:r w:rsidR="00133AC9" w:rsidRPr="000753DF">
        <w:rPr>
          <w:rFonts w:cstheme="minorHAnsi"/>
          <w:sz w:val="24"/>
          <w:szCs w:val="24"/>
        </w:rPr>
        <w:t xml:space="preserve"> inşa e</w:t>
      </w:r>
      <w:r w:rsidR="00133AC9">
        <w:rPr>
          <w:rFonts w:cstheme="minorHAnsi"/>
          <w:sz w:val="24"/>
          <w:szCs w:val="24"/>
        </w:rPr>
        <w:t>der. Böylece i</w:t>
      </w:r>
      <w:r w:rsidR="00133AC9">
        <w:rPr>
          <w:rFonts w:eastAsia="Times New Roman" w:cstheme="minorHAnsi"/>
          <w:color w:val="333333"/>
          <w:sz w:val="24"/>
          <w:szCs w:val="24"/>
          <w:lang w:eastAsia="tr-TR"/>
        </w:rPr>
        <w:t>nsanların kafalarına, içinde yaşanılan toplumun egemen değerlerini ve devlete mutlak saygıyı kazımaya çalışı</w:t>
      </w:r>
      <w:r w:rsidR="00A6160A">
        <w:rPr>
          <w:rFonts w:eastAsia="Times New Roman" w:cstheme="minorHAnsi"/>
          <w:color w:val="333333"/>
          <w:sz w:val="24"/>
          <w:szCs w:val="24"/>
          <w:lang w:eastAsia="tr-TR"/>
        </w:rPr>
        <w:t>r</w:t>
      </w:r>
      <w:r w:rsidR="00133AC9">
        <w:rPr>
          <w:rFonts w:eastAsia="Times New Roman" w:cstheme="minorHAnsi"/>
          <w:color w:val="333333"/>
          <w:sz w:val="24"/>
          <w:szCs w:val="24"/>
          <w:lang w:eastAsia="tr-TR"/>
        </w:rPr>
        <w:t xml:space="preserve">. </w:t>
      </w:r>
    </w:p>
    <w:p w:rsidR="00FE2DE1" w:rsidRPr="00BB76FF" w:rsidRDefault="00FE2DE1" w:rsidP="00FE2DE1">
      <w:pPr>
        <w:spacing w:after="120"/>
        <w:ind w:firstLine="708"/>
        <w:jc w:val="both"/>
        <w:rPr>
          <w:rFonts w:cstheme="minorHAnsi"/>
          <w:b/>
          <w:sz w:val="24"/>
          <w:szCs w:val="24"/>
        </w:rPr>
      </w:pPr>
    </w:p>
    <w:p w:rsidR="00FE2DE1" w:rsidRPr="00BB76FF" w:rsidRDefault="00BB76FF" w:rsidP="00BB76FF">
      <w:pPr>
        <w:spacing w:after="120"/>
        <w:ind w:firstLine="142"/>
        <w:jc w:val="both"/>
        <w:rPr>
          <w:rFonts w:cstheme="minorHAnsi"/>
          <w:b/>
          <w:sz w:val="24"/>
          <w:szCs w:val="24"/>
        </w:rPr>
      </w:pPr>
      <w:r w:rsidRPr="00BB76FF">
        <w:rPr>
          <w:rFonts w:cstheme="minorHAnsi"/>
          <w:b/>
          <w:sz w:val="24"/>
          <w:szCs w:val="24"/>
        </w:rPr>
        <w:t>D.</w:t>
      </w:r>
      <w:r w:rsidR="00FE2DE1" w:rsidRPr="00BB76FF">
        <w:rPr>
          <w:rFonts w:cstheme="minorHAnsi"/>
          <w:b/>
          <w:sz w:val="24"/>
          <w:szCs w:val="24"/>
        </w:rPr>
        <w:tab/>
        <w:t>Yapısalcı Dilbilim ve Göstergebilim</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 xml:space="preserve">Yapısalcı eleştiri kuramı 19. yüzyılın ikinci yarısında edebiyat alanında ortaya çıkmıştır. Zaman içinde dil, kültür, matematik, felsefe, antropoloji, psikoloji ve toplumun analizi gibi farklı alanlarda da kullanılmaya başlamıştır.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Y</w:t>
      </w:r>
      <w:r w:rsidR="005D1145">
        <w:rPr>
          <w:rFonts w:cstheme="minorHAnsi"/>
          <w:sz w:val="24"/>
          <w:szCs w:val="24"/>
        </w:rPr>
        <w:t>apısalcılık y</w:t>
      </w:r>
      <w:r w:rsidRPr="000753DF">
        <w:rPr>
          <w:rFonts w:cstheme="minorHAnsi"/>
          <w:sz w:val="24"/>
          <w:szCs w:val="24"/>
        </w:rPr>
        <w:t>irminci yüzyılın ortalarında, 1950’li yıllarda etkinlik kazan</w:t>
      </w:r>
      <w:r w:rsidR="005D1145">
        <w:rPr>
          <w:rFonts w:cstheme="minorHAnsi"/>
          <w:sz w:val="24"/>
          <w:szCs w:val="24"/>
        </w:rPr>
        <w:t>mıştır. Ö</w:t>
      </w:r>
      <w:r w:rsidRPr="000753DF">
        <w:rPr>
          <w:rFonts w:cstheme="minorHAnsi"/>
          <w:sz w:val="24"/>
          <w:szCs w:val="24"/>
        </w:rPr>
        <w:t xml:space="preserve">zellikle çağdaş dilbilim kuramı, kültür ve göstergebilim akımı çalışmaları popüler olmuştur. </w:t>
      </w:r>
    </w:p>
    <w:p w:rsidR="00FE2DE1" w:rsidRPr="000753DF" w:rsidRDefault="005D1145" w:rsidP="00FE2DE1">
      <w:pPr>
        <w:spacing w:after="120"/>
        <w:ind w:firstLine="708"/>
        <w:jc w:val="both"/>
        <w:rPr>
          <w:rFonts w:cstheme="minorHAnsi"/>
          <w:sz w:val="24"/>
          <w:szCs w:val="24"/>
        </w:rPr>
      </w:pPr>
      <w:r>
        <w:rPr>
          <w:rFonts w:cstheme="minorHAnsi"/>
          <w:sz w:val="24"/>
          <w:szCs w:val="24"/>
        </w:rPr>
        <w:t xml:space="preserve">Bu süreçte </w:t>
      </w:r>
      <w:r w:rsidR="00FE2DE1" w:rsidRPr="000753DF">
        <w:rPr>
          <w:rFonts w:cstheme="minorHAnsi"/>
          <w:sz w:val="24"/>
          <w:szCs w:val="24"/>
        </w:rPr>
        <w:t xml:space="preserve">1960'Iı yıllardan itibaren yapısalcı Fransız araştırmacılar medya konusundaki araştırmalara ilgi duymaya başlamışlardır. Bu dönemdeki medya araştırmalarının odağında kitle kültürü konusundaki tartışmalar yapısalcılık, göstergebilim ve toplumsal eleştiri alanları yer almıştır.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Bu araştırmalar medya çalışmaları alanında yeni ufuklar açmıştır</w:t>
      </w:r>
      <w:r w:rsidR="00990D60">
        <w:rPr>
          <w:rFonts w:cstheme="minorHAnsi"/>
          <w:sz w:val="24"/>
          <w:szCs w:val="24"/>
        </w:rPr>
        <w:t xml:space="preserve">. Medyanın izleyici, okuyucu ve dinleyicilere sunduğu içerikler </w:t>
      </w:r>
      <w:r w:rsidRPr="000753DF">
        <w:rPr>
          <w:rFonts w:cstheme="minorHAnsi"/>
          <w:sz w:val="24"/>
          <w:szCs w:val="24"/>
        </w:rPr>
        <w:t xml:space="preserve">egemen ideolojinin topluma aktarıldığı ürünler olarak </w:t>
      </w:r>
      <w:r w:rsidR="005D1145">
        <w:rPr>
          <w:rFonts w:cstheme="minorHAnsi"/>
          <w:sz w:val="24"/>
          <w:szCs w:val="24"/>
        </w:rPr>
        <w:t>değerlendirm</w:t>
      </w:r>
      <w:r w:rsidR="00990D60">
        <w:rPr>
          <w:rFonts w:cstheme="minorHAnsi"/>
          <w:sz w:val="24"/>
          <w:szCs w:val="24"/>
        </w:rPr>
        <w:t>iştir</w:t>
      </w:r>
      <w:r w:rsidRPr="000753DF">
        <w:rPr>
          <w:rFonts w:cstheme="minorHAnsi"/>
          <w:sz w:val="24"/>
          <w:szCs w:val="24"/>
        </w:rPr>
        <w:t>.</w:t>
      </w:r>
      <w:r w:rsidR="00990D60">
        <w:rPr>
          <w:rFonts w:cstheme="minorHAnsi"/>
          <w:sz w:val="24"/>
          <w:szCs w:val="24"/>
        </w:rPr>
        <w:t xml:space="preserve"> </w:t>
      </w:r>
      <w:r w:rsidRPr="000753DF">
        <w:rPr>
          <w:rFonts w:cstheme="minorHAnsi"/>
          <w:sz w:val="24"/>
          <w:szCs w:val="24"/>
        </w:rPr>
        <w:t xml:space="preserve"> </w:t>
      </w:r>
    </w:p>
    <w:p w:rsidR="00BB76FF" w:rsidRPr="000753DF" w:rsidRDefault="00BB76FF" w:rsidP="00FE2DE1">
      <w:pPr>
        <w:spacing w:after="120"/>
        <w:ind w:firstLine="708"/>
        <w:jc w:val="both"/>
        <w:rPr>
          <w:rFonts w:cstheme="minorHAnsi"/>
          <w:sz w:val="24"/>
          <w:szCs w:val="24"/>
        </w:rPr>
      </w:pPr>
    </w:p>
    <w:p w:rsidR="00FE2DE1" w:rsidRPr="00BB76FF" w:rsidRDefault="00BB76FF" w:rsidP="00BB76FF">
      <w:pPr>
        <w:spacing w:after="120"/>
        <w:jc w:val="both"/>
        <w:rPr>
          <w:rFonts w:cstheme="minorHAnsi"/>
          <w:b/>
          <w:sz w:val="24"/>
          <w:szCs w:val="24"/>
        </w:rPr>
      </w:pPr>
      <w:r w:rsidRPr="00BB76FF">
        <w:rPr>
          <w:rFonts w:cstheme="minorHAnsi"/>
          <w:b/>
          <w:sz w:val="24"/>
          <w:szCs w:val="24"/>
        </w:rPr>
        <w:t>E</w:t>
      </w:r>
      <w:r w:rsidR="00FE2DE1" w:rsidRPr="00BB76FF">
        <w:rPr>
          <w:rFonts w:cstheme="minorHAnsi"/>
          <w:b/>
          <w:sz w:val="24"/>
          <w:szCs w:val="24"/>
        </w:rPr>
        <w:t>.</w:t>
      </w:r>
      <w:r w:rsidR="00FE2DE1" w:rsidRPr="00BB76FF">
        <w:rPr>
          <w:rFonts w:cstheme="minorHAnsi"/>
          <w:b/>
          <w:sz w:val="24"/>
          <w:szCs w:val="24"/>
        </w:rPr>
        <w:tab/>
        <w:t>İngiliz Kültürel İncelemeleri ve Stuart Hall</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Kültür kelimesi Batı dillerindeki karmaşık kelimelerden birisidir. Kültürün ortak bir tanımı yapılamamıştır. Ancak kavramın anlam olarak "bütün bir yaşam biçimine” göndermede bulunduğu,  bir toplumdaki toplumsal pratikler, temsiller, dil ve gelenekler</w:t>
      </w:r>
      <w:r w:rsidR="00990D60">
        <w:rPr>
          <w:rFonts w:cstheme="minorHAnsi"/>
          <w:sz w:val="24"/>
          <w:szCs w:val="24"/>
        </w:rPr>
        <w:t>in</w:t>
      </w:r>
      <w:r w:rsidRPr="000753DF">
        <w:rPr>
          <w:rFonts w:cstheme="minorHAnsi"/>
          <w:sz w:val="24"/>
          <w:szCs w:val="24"/>
        </w:rPr>
        <w:t xml:space="preserve"> o toplumun kültürü olduğu genelde kabul görmektedir.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Küreselleşme çağında kültür, küresel medya şirketleri tarafından bütün dünyaya dağıtıl</w:t>
      </w:r>
      <w:r w:rsidR="00990D60">
        <w:rPr>
          <w:rFonts w:cstheme="minorHAnsi"/>
          <w:sz w:val="24"/>
          <w:szCs w:val="24"/>
        </w:rPr>
        <w:t>makta</w:t>
      </w:r>
      <w:r w:rsidRPr="000753DF">
        <w:rPr>
          <w:rFonts w:cstheme="minorHAnsi"/>
          <w:sz w:val="24"/>
          <w:szCs w:val="24"/>
        </w:rPr>
        <w:t xml:space="preserve">, medya içerikleri aracılığıyla insanların büyük bir bölümü tarafından paylaşılmaktadır.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 xml:space="preserve">İngiliz Kültürel İncelemeler geleneği, 1960'lı yıllardan itibaren önce edebiyat alanında başlamış, daha sonra </w:t>
      </w:r>
      <w:r w:rsidR="00990D60" w:rsidRPr="000753DF">
        <w:rPr>
          <w:rFonts w:cstheme="minorHAnsi"/>
          <w:sz w:val="24"/>
          <w:szCs w:val="24"/>
        </w:rPr>
        <w:t>disiplinler arası</w:t>
      </w:r>
      <w:r w:rsidRPr="000753DF">
        <w:rPr>
          <w:rFonts w:cstheme="minorHAnsi"/>
          <w:sz w:val="24"/>
          <w:szCs w:val="24"/>
        </w:rPr>
        <w:t xml:space="preserve"> bir yaklaşımla sınıf mücadelelerinin, tahakkümün ve toplumsal eşitsizliklerin, ideolojinin ve direnişin yeniden üretildiği bir alan olarak gelişmiştir.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 xml:space="preserve">Bu çalışmaların ilk dönemlerinde,  seçkinci bir yaklaşım egemen olmuş daha çok elit kültür ya da üst kültür etrafında odaklanılmıştır. Popüler kültür ürünleri </w:t>
      </w:r>
      <w:r w:rsidR="008845E5">
        <w:rPr>
          <w:rFonts w:cstheme="minorHAnsi"/>
          <w:sz w:val="24"/>
          <w:szCs w:val="24"/>
        </w:rPr>
        <w:t xml:space="preserve">ise </w:t>
      </w:r>
      <w:r w:rsidRPr="000753DF">
        <w:rPr>
          <w:rFonts w:cstheme="minorHAnsi"/>
          <w:sz w:val="24"/>
          <w:szCs w:val="24"/>
        </w:rPr>
        <w:t>düşük entelektüel ve beğeni düzeylerine hitap ettiği görüşünden hareketle incelemeye değmez olarak görülmüştür.</w:t>
      </w:r>
    </w:p>
    <w:p w:rsidR="00990D60" w:rsidRDefault="00FE2DE1" w:rsidP="00FE2DE1">
      <w:pPr>
        <w:spacing w:after="120"/>
        <w:ind w:firstLine="708"/>
        <w:jc w:val="both"/>
        <w:rPr>
          <w:rFonts w:cstheme="minorHAnsi"/>
          <w:sz w:val="24"/>
          <w:szCs w:val="24"/>
        </w:rPr>
      </w:pPr>
      <w:r w:rsidRPr="000753DF">
        <w:rPr>
          <w:rFonts w:cstheme="minorHAnsi"/>
          <w:sz w:val="24"/>
          <w:szCs w:val="24"/>
        </w:rPr>
        <w:t xml:space="preserve">Sonraki yıllarda popüler kültür, kitle kültürü ve gündelik yaşamın kültürü de araştırma konusu olmuştur. Özellikle işçi sınıfının kültürünü anlamak için popüler kültür ürünlerinin incelenmesi gerektiğini düşünülmüştür.  </w:t>
      </w:r>
      <w:r w:rsidR="008845E5">
        <w:rPr>
          <w:rFonts w:cstheme="minorHAnsi"/>
          <w:sz w:val="24"/>
          <w:szCs w:val="24"/>
        </w:rPr>
        <w:t>Bu bağlamda, ç</w:t>
      </w:r>
      <w:r w:rsidRPr="000753DF">
        <w:rPr>
          <w:rFonts w:cstheme="minorHAnsi"/>
          <w:sz w:val="24"/>
          <w:szCs w:val="24"/>
        </w:rPr>
        <w:t xml:space="preserve">alışan sınıfların gündelik yaşam pratiklerinin ve dünya görüşlerinin ortaya çıkarılmasına çalışmıştır.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 xml:space="preserve">Bu görüşlerin oluşmasında popüler kitap, gazete ve dergi gibi kitlesel yayınların etkisini araştırılmıştır. Bu yayınların, genel ortalama okuyucu için düzeylerinin sürekli o seviyede kalmasına hizmet ettiği değerlendirilmiştir.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 xml:space="preserve">İngiliz Kültürel Çalışmaları ilk dönemde incelemelerini Althusser ve Gramsci'nin teorik yaklaşımlarına dayanarak gerçekleştirmiştir. Başlangıçta Althusser'in yapısalcı Marksist ideoloji görüşü ağır basarken, daha sonra Gramsci’nin hegemonya kavramsallaştırması öne çıkmıştır. </w:t>
      </w:r>
    </w:p>
    <w:p w:rsidR="00FE2DE1" w:rsidRDefault="00FE2DE1" w:rsidP="00FE2DE1">
      <w:pPr>
        <w:spacing w:after="120"/>
        <w:ind w:firstLine="708"/>
        <w:jc w:val="both"/>
        <w:rPr>
          <w:rFonts w:cstheme="minorHAnsi"/>
          <w:sz w:val="24"/>
          <w:szCs w:val="24"/>
        </w:rPr>
      </w:pPr>
      <w:r w:rsidRPr="000753DF">
        <w:rPr>
          <w:rFonts w:cstheme="minorHAnsi"/>
          <w:sz w:val="24"/>
          <w:szCs w:val="24"/>
        </w:rPr>
        <w:t>Batı Marksizm'i içinde yer alan her iki düşünürün görüşüne göre de "kültür görece olarak özerktir” ve ideolojik ortamın ve popüler kültür aracılığı</w:t>
      </w:r>
      <w:r w:rsidR="000548F8">
        <w:rPr>
          <w:rFonts w:cstheme="minorHAnsi"/>
          <w:sz w:val="24"/>
          <w:szCs w:val="24"/>
        </w:rPr>
        <w:t>yla popüler bilincin biçimlenmes</w:t>
      </w:r>
      <w:r w:rsidRPr="000753DF">
        <w:rPr>
          <w:rFonts w:cstheme="minorHAnsi"/>
          <w:sz w:val="24"/>
          <w:szCs w:val="24"/>
        </w:rPr>
        <w:t>ine yardım eder.</w:t>
      </w:r>
      <w:r w:rsidR="0003569A">
        <w:rPr>
          <w:rFonts w:cstheme="minorHAnsi"/>
          <w:sz w:val="24"/>
          <w:szCs w:val="24"/>
        </w:rPr>
        <w:t xml:space="preserve"> </w:t>
      </w:r>
    </w:p>
    <w:p w:rsidR="0003569A" w:rsidRDefault="0003569A" w:rsidP="0003569A">
      <w:pPr>
        <w:spacing w:after="120"/>
        <w:ind w:firstLine="708"/>
        <w:jc w:val="both"/>
        <w:rPr>
          <w:rFonts w:cstheme="minorHAnsi"/>
          <w:sz w:val="24"/>
          <w:szCs w:val="24"/>
        </w:rPr>
      </w:pPr>
      <w:r>
        <w:rPr>
          <w:rFonts w:cstheme="minorHAnsi"/>
          <w:sz w:val="24"/>
          <w:szCs w:val="24"/>
        </w:rPr>
        <w:t xml:space="preserve">İngiliz Kültürel İncelemeler geleneğinde yer alan araştırmacılar, medya incelemelerinde medyayı egemen sınıfın görüş ve düşüncelerini topluma yayan ideolojik aygıtlar olarak görürler. Bunu de Althusser'in devletin ideolojik aygıtları ve devletin baskı aygıtları ile Gramsci’nin hegemonya kavramsallaştırmasına başvurarak yaparlar. </w:t>
      </w:r>
    </w:p>
    <w:p w:rsidR="000548F8" w:rsidRDefault="00FE2DE1" w:rsidP="00FE2DE1">
      <w:pPr>
        <w:spacing w:after="120"/>
        <w:ind w:firstLine="708"/>
        <w:jc w:val="both"/>
        <w:rPr>
          <w:rFonts w:cstheme="minorHAnsi"/>
          <w:sz w:val="24"/>
          <w:szCs w:val="24"/>
        </w:rPr>
      </w:pPr>
      <w:r w:rsidRPr="000753DF">
        <w:rPr>
          <w:rFonts w:cstheme="minorHAnsi"/>
          <w:sz w:val="24"/>
          <w:szCs w:val="24"/>
        </w:rPr>
        <w:t>Kültürel Çalışmalar geleneğ</w:t>
      </w:r>
      <w:r w:rsidR="000548F8">
        <w:rPr>
          <w:rFonts w:cstheme="minorHAnsi"/>
          <w:sz w:val="24"/>
          <w:szCs w:val="24"/>
        </w:rPr>
        <w:t>i medya tarafından su</w:t>
      </w:r>
      <w:r w:rsidR="0003569A">
        <w:rPr>
          <w:rFonts w:cstheme="minorHAnsi"/>
          <w:sz w:val="24"/>
          <w:szCs w:val="24"/>
        </w:rPr>
        <w:t>nulan içeriği</w:t>
      </w:r>
      <w:r w:rsidRPr="000753DF">
        <w:rPr>
          <w:rFonts w:cstheme="minorHAnsi"/>
          <w:sz w:val="24"/>
          <w:szCs w:val="24"/>
        </w:rPr>
        <w:t xml:space="preserve"> kapitalist sınıfın hegemonyasını ve kapitalist ideolojiyi yeniden üreten materyaller olarak görü</w:t>
      </w:r>
      <w:r w:rsidR="0003569A">
        <w:rPr>
          <w:rFonts w:cstheme="minorHAnsi"/>
          <w:sz w:val="24"/>
          <w:szCs w:val="24"/>
        </w:rPr>
        <w:t>r.</w:t>
      </w:r>
      <w:r w:rsidRPr="000753DF">
        <w:rPr>
          <w:rFonts w:cstheme="minorHAnsi"/>
          <w:sz w:val="24"/>
          <w:szCs w:val="24"/>
        </w:rPr>
        <w:t xml:space="preserve"> </w:t>
      </w:r>
    </w:p>
    <w:p w:rsidR="00FE2DE1" w:rsidRPr="000753DF" w:rsidRDefault="000548F8" w:rsidP="00FE2DE1">
      <w:pPr>
        <w:spacing w:after="120"/>
        <w:ind w:firstLine="708"/>
        <w:jc w:val="both"/>
        <w:rPr>
          <w:rFonts w:cstheme="minorHAnsi"/>
          <w:sz w:val="24"/>
          <w:szCs w:val="24"/>
        </w:rPr>
      </w:pPr>
      <w:r>
        <w:rPr>
          <w:rFonts w:cstheme="minorHAnsi"/>
          <w:sz w:val="24"/>
          <w:szCs w:val="24"/>
        </w:rPr>
        <w:t>K</w:t>
      </w:r>
      <w:r w:rsidR="00FE2DE1" w:rsidRPr="000753DF">
        <w:rPr>
          <w:rFonts w:cstheme="minorHAnsi"/>
          <w:sz w:val="24"/>
          <w:szCs w:val="24"/>
        </w:rPr>
        <w:t>apitalist toplumlarda gündelik yaşam bir eşitsizlikler ve tahakküm alanıdır</w:t>
      </w:r>
      <w:r w:rsidR="00D46CF8">
        <w:rPr>
          <w:rFonts w:cstheme="minorHAnsi"/>
          <w:sz w:val="24"/>
          <w:szCs w:val="24"/>
        </w:rPr>
        <w:t>. M</w:t>
      </w:r>
      <w:r w:rsidR="00FE2DE1" w:rsidRPr="000753DF">
        <w:rPr>
          <w:rFonts w:cstheme="minorHAnsi"/>
          <w:sz w:val="24"/>
          <w:szCs w:val="24"/>
        </w:rPr>
        <w:t xml:space="preserve">edya </w:t>
      </w:r>
      <w:r w:rsidR="0003569A">
        <w:rPr>
          <w:rFonts w:cstheme="minorHAnsi"/>
          <w:sz w:val="24"/>
          <w:szCs w:val="24"/>
        </w:rPr>
        <w:t>da</w:t>
      </w:r>
      <w:r w:rsidR="00FE2DE1" w:rsidRPr="000753DF">
        <w:rPr>
          <w:rFonts w:cstheme="minorHAnsi"/>
          <w:sz w:val="24"/>
          <w:szCs w:val="24"/>
        </w:rPr>
        <w:t xml:space="preserve"> bu eşitsizlikleri ve egemen sın</w:t>
      </w:r>
      <w:r w:rsidR="00BB76FF">
        <w:rPr>
          <w:rFonts w:cstheme="minorHAnsi"/>
          <w:sz w:val="24"/>
          <w:szCs w:val="24"/>
        </w:rPr>
        <w:t>ıfın hegemonyasını yeniden üret</w:t>
      </w:r>
      <w:r w:rsidR="00FE2DE1" w:rsidRPr="000753DF">
        <w:rPr>
          <w:rFonts w:cstheme="minorHAnsi"/>
          <w:sz w:val="24"/>
          <w:szCs w:val="24"/>
        </w:rPr>
        <w:t xml:space="preserve">mek </w:t>
      </w:r>
      <w:r w:rsidR="00D46CF8">
        <w:rPr>
          <w:rFonts w:cstheme="minorHAnsi"/>
          <w:sz w:val="24"/>
          <w:szCs w:val="24"/>
        </w:rPr>
        <w:t>işlev</w:t>
      </w:r>
      <w:r w:rsidR="00FE2DE1" w:rsidRPr="000753DF">
        <w:rPr>
          <w:rFonts w:cstheme="minorHAnsi"/>
          <w:sz w:val="24"/>
          <w:szCs w:val="24"/>
        </w:rPr>
        <w:t>in</w:t>
      </w:r>
      <w:r w:rsidR="00D46CF8">
        <w:rPr>
          <w:rFonts w:cstheme="minorHAnsi"/>
          <w:sz w:val="24"/>
          <w:szCs w:val="24"/>
        </w:rPr>
        <w:t>i yerine getir</w:t>
      </w:r>
      <w:r w:rsidR="0003569A">
        <w:rPr>
          <w:rFonts w:cstheme="minorHAnsi"/>
          <w:sz w:val="24"/>
          <w:szCs w:val="24"/>
        </w:rPr>
        <w:t xml:space="preserve">mektedir. </w:t>
      </w:r>
      <w:r w:rsidR="00D46CF8">
        <w:rPr>
          <w:rFonts w:cstheme="minorHAnsi"/>
          <w:sz w:val="24"/>
          <w:szCs w:val="24"/>
        </w:rPr>
        <w:t>Ürettiği mesajlar t</w:t>
      </w:r>
      <w:r w:rsidR="00FE2DE1" w:rsidRPr="000753DF">
        <w:rPr>
          <w:rFonts w:cstheme="minorHAnsi"/>
          <w:sz w:val="24"/>
          <w:szCs w:val="24"/>
        </w:rPr>
        <w:t xml:space="preserve">oplumsal kontrolün sağlanmasına ve sürdürülmesine </w:t>
      </w:r>
      <w:r w:rsidR="0003569A">
        <w:rPr>
          <w:rFonts w:cstheme="minorHAnsi"/>
          <w:sz w:val="24"/>
          <w:szCs w:val="24"/>
        </w:rPr>
        <w:t>yöneliktir.</w:t>
      </w:r>
    </w:p>
    <w:p w:rsidR="00A6160A" w:rsidRDefault="00625FE2" w:rsidP="00FE2DE1">
      <w:pPr>
        <w:spacing w:after="120"/>
        <w:ind w:firstLine="708"/>
        <w:jc w:val="both"/>
        <w:rPr>
          <w:rFonts w:cstheme="minorHAnsi"/>
          <w:sz w:val="24"/>
          <w:szCs w:val="24"/>
        </w:rPr>
      </w:pPr>
      <w:r>
        <w:rPr>
          <w:rFonts w:cstheme="minorHAnsi"/>
          <w:noProof/>
          <w:sz w:val="24"/>
          <w:szCs w:val="24"/>
        </w:rPr>
        <w:pict>
          <v:rect id="_x0000_s1043" style="position:absolute;left:0;text-align:left;margin-left:3.45pt;margin-top:525.45pt;width:200.5pt;height:105pt;rotation:-360;flip:y;z-index:251666432;mso-position-horizontal-relative:margin;mso-position-vertical-relative:margin;mso-width-relative:margin;mso-height-relative:margin" o:allowincell="f" fillcolor="#d99594 [1941]" strokecolor="#d99594 [1941]" strokeweight="1pt">
            <v:fill color2="#f2dbdb [661]" angle="-45" focus="-50%" type="gradient"/>
            <v:imagedata embosscolor="shadow add(51)"/>
            <v:shadow on="t" type="perspective" color="#622423 [1605]" opacity=".5" offset="1pt" offset2="-3pt"/>
            <v:textbox style="mso-next-textbox:#_x0000_s1043" inset=",7.2pt,,7.2pt">
              <w:txbxContent>
                <w:p w:rsidR="0003569A" w:rsidRPr="008845E5" w:rsidRDefault="008845E5" w:rsidP="008845E5">
                  <w:pPr>
                    <w:pBdr>
                      <w:top w:val="single" w:sz="24" w:space="10" w:color="CDDDAC" w:themeColor="accent3" w:themeTint="7F"/>
                      <w:bottom w:val="single" w:sz="24" w:space="10" w:color="CDDDAC" w:themeColor="accent3" w:themeTint="7F"/>
                    </w:pBdr>
                    <w:spacing w:after="0"/>
                    <w:rPr>
                      <w:b/>
                      <w:i/>
                      <w:iCs/>
                      <w:sz w:val="28"/>
                      <w:szCs w:val="28"/>
                    </w:rPr>
                  </w:pPr>
                  <w:bookmarkStart w:id="15" w:name="OLE_LINK13"/>
                  <w:bookmarkStart w:id="16" w:name="OLE_LINK14"/>
                  <w:bookmarkStart w:id="17" w:name="_Hlk20513446"/>
                  <w:bookmarkStart w:id="18" w:name="OLE_LINK15"/>
                  <w:bookmarkStart w:id="19" w:name="OLE_LINK16"/>
                  <w:bookmarkStart w:id="20" w:name="_Hlk20513504"/>
                  <w:bookmarkStart w:id="21" w:name="OLE_LINK19"/>
                  <w:bookmarkStart w:id="22" w:name="OLE_LINK20"/>
                  <w:bookmarkStart w:id="23" w:name="_Hlk20515097"/>
                  <w:bookmarkStart w:id="24" w:name="OLE_LINK21"/>
                  <w:bookmarkStart w:id="25" w:name="OLE_LINK22"/>
                  <w:bookmarkStart w:id="26" w:name="_Hlk20515277"/>
                  <w:r w:rsidRPr="008845E5">
                    <w:rPr>
                      <w:b/>
                      <w:i/>
                      <w:iCs/>
                      <w:sz w:val="28"/>
                      <w:szCs w:val="28"/>
                    </w:rPr>
                    <w:t>İngiliz Kültürel Çalışmaları’nda medyanın içi sınıfı düşüncesinin gelişmesini engellemesi…</w:t>
                  </w:r>
                  <w:bookmarkEnd w:id="15"/>
                  <w:bookmarkEnd w:id="16"/>
                  <w:bookmarkEnd w:id="17"/>
                  <w:bookmarkEnd w:id="18"/>
                  <w:bookmarkEnd w:id="19"/>
                  <w:bookmarkEnd w:id="20"/>
                  <w:bookmarkEnd w:id="21"/>
                  <w:bookmarkEnd w:id="22"/>
                  <w:bookmarkEnd w:id="23"/>
                  <w:bookmarkEnd w:id="24"/>
                  <w:bookmarkEnd w:id="25"/>
                  <w:bookmarkEnd w:id="26"/>
                </w:p>
              </w:txbxContent>
            </v:textbox>
            <w10:wrap type="square" anchorx="margin" anchory="margin"/>
          </v:rect>
        </w:pict>
      </w:r>
      <w:r w:rsidR="00FE2DE1" w:rsidRPr="000753DF">
        <w:rPr>
          <w:rFonts w:cstheme="minorHAnsi"/>
          <w:sz w:val="24"/>
          <w:szCs w:val="24"/>
        </w:rPr>
        <w:t xml:space="preserve">Böylece medya egemen bakış açısını topluma yayarak işçi sınıfı ve alt kültürler arasında eleştirel bir bakış açısının ve düşüncenin gelişmesini engeller. Çünkü medya </w:t>
      </w:r>
      <w:r w:rsidR="0003569A" w:rsidRPr="000753DF">
        <w:rPr>
          <w:rFonts w:cstheme="minorHAnsi"/>
          <w:sz w:val="24"/>
          <w:szCs w:val="24"/>
        </w:rPr>
        <w:t>var olan</w:t>
      </w:r>
      <w:r w:rsidR="00FE2DE1" w:rsidRPr="000753DF">
        <w:rPr>
          <w:rFonts w:cstheme="minorHAnsi"/>
          <w:sz w:val="24"/>
          <w:szCs w:val="24"/>
        </w:rPr>
        <w:t xml:space="preserve"> gerçeği olduğu gibi göstermez</w:t>
      </w:r>
      <w:r w:rsidR="0003569A">
        <w:rPr>
          <w:rFonts w:cstheme="minorHAnsi"/>
          <w:sz w:val="24"/>
          <w:szCs w:val="24"/>
        </w:rPr>
        <w:t>,</w:t>
      </w:r>
      <w:r w:rsidR="00FE2DE1" w:rsidRPr="000753DF">
        <w:rPr>
          <w:rFonts w:cstheme="minorHAnsi"/>
          <w:sz w:val="24"/>
          <w:szCs w:val="24"/>
        </w:rPr>
        <w:t xml:space="preserve"> onu yanlış bir şekilde sunarak var olan eşitsizlikleri ve iktidar yapılarını doğallaştırır ve meşrulaştırır. </w:t>
      </w:r>
    </w:p>
    <w:p w:rsidR="00A6160A" w:rsidRPr="00A6160A" w:rsidRDefault="00A6160A" w:rsidP="00A6160A">
      <w:pPr>
        <w:pStyle w:val="ListeParagraf"/>
        <w:numPr>
          <w:ilvl w:val="0"/>
          <w:numId w:val="26"/>
        </w:numPr>
        <w:spacing w:after="120"/>
        <w:jc w:val="both"/>
        <w:rPr>
          <w:rFonts w:cstheme="minorHAnsi"/>
          <w:b/>
          <w:sz w:val="24"/>
          <w:szCs w:val="24"/>
        </w:rPr>
      </w:pPr>
      <w:r w:rsidRPr="00A6160A">
        <w:rPr>
          <w:rFonts w:cstheme="minorHAnsi"/>
          <w:b/>
          <w:sz w:val="24"/>
          <w:szCs w:val="24"/>
        </w:rPr>
        <w:t>Stuart Hall</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 xml:space="preserve">İngiliz Kültürel Çalışmalarının dünya genelinde ünlenmesi, Stuart Hall yönetici olduktan sonra gerçekleşmiştir. Ancak Hall daha sonra Açık Üniversite'ye geçmiştir.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Stuart Hall, 1960'larda ve 1970'lerde Ingiliz siyasal solunun canlanmasına katkıda bulunmuş önemli bir isimdir.</w:t>
      </w:r>
    </w:p>
    <w:p w:rsidR="00A6160A" w:rsidRDefault="00FE2DE1" w:rsidP="00FE2DE1">
      <w:pPr>
        <w:spacing w:after="120"/>
        <w:ind w:firstLine="708"/>
        <w:jc w:val="both"/>
        <w:rPr>
          <w:rFonts w:cstheme="minorHAnsi"/>
          <w:sz w:val="24"/>
          <w:szCs w:val="24"/>
        </w:rPr>
      </w:pPr>
      <w:r w:rsidRPr="000753DF">
        <w:rPr>
          <w:rFonts w:cstheme="minorHAnsi"/>
          <w:sz w:val="24"/>
          <w:szCs w:val="24"/>
        </w:rPr>
        <w:t xml:space="preserve">Hall’a göre, medya kamunun bilincini biçimlendiren ve ona etki eden güçlü bir araçtır. </w:t>
      </w:r>
    </w:p>
    <w:p w:rsidR="00FE2DE1" w:rsidRDefault="00FE2DE1" w:rsidP="00FE2DE1">
      <w:pPr>
        <w:spacing w:after="120"/>
        <w:ind w:firstLine="708"/>
        <w:jc w:val="both"/>
        <w:rPr>
          <w:rFonts w:cstheme="minorHAnsi"/>
          <w:sz w:val="24"/>
          <w:szCs w:val="24"/>
        </w:rPr>
      </w:pPr>
      <w:r w:rsidRPr="000753DF">
        <w:rPr>
          <w:rFonts w:cstheme="minorHAnsi"/>
          <w:sz w:val="24"/>
          <w:szCs w:val="24"/>
        </w:rPr>
        <w:t>Stuart Hall “</w:t>
      </w:r>
      <w:r w:rsidRPr="00A6160A">
        <w:rPr>
          <w:rFonts w:cstheme="minorHAnsi"/>
          <w:b/>
          <w:i/>
          <w:sz w:val="24"/>
          <w:szCs w:val="24"/>
        </w:rPr>
        <w:t>Policing the Crisis”</w:t>
      </w:r>
      <w:r w:rsidRPr="000753DF">
        <w:rPr>
          <w:rFonts w:cstheme="minorHAnsi"/>
          <w:sz w:val="24"/>
          <w:szCs w:val="24"/>
        </w:rPr>
        <w:t xml:space="preserve"> adlı eserinde medyanın anlam üretme pratiğini, Gramsci'nin hegemonya kuramı ve Althusser’in medyaya göreli özgürlük tanıyan ve egemen ideolojinin yeniden üretilmesinde “devletin ideolojik aygıtları" olarak çalışan Marksist kültürelci bir perspektifle analiz etmiştir. </w:t>
      </w:r>
    </w:p>
    <w:p w:rsidR="00FE2DE1" w:rsidRDefault="00FE2DE1" w:rsidP="00FE2DE1">
      <w:pPr>
        <w:spacing w:after="120"/>
        <w:ind w:firstLine="708"/>
        <w:jc w:val="both"/>
        <w:rPr>
          <w:rFonts w:cstheme="minorHAnsi"/>
          <w:sz w:val="24"/>
          <w:szCs w:val="24"/>
        </w:rPr>
      </w:pPr>
      <w:r w:rsidRPr="000753DF">
        <w:rPr>
          <w:rFonts w:cstheme="minorHAnsi"/>
          <w:sz w:val="24"/>
          <w:szCs w:val="24"/>
        </w:rPr>
        <w:t xml:space="preserve">Hall'a göre medya egemen sınıfın çıkarlarına hizmet eden yorumları yeniden üretme eğilimindedir. Fakat bu yorumlar aynı zamanda ideolojik mücadele alanıdır. </w:t>
      </w:r>
    </w:p>
    <w:p w:rsidR="00206CAF" w:rsidRDefault="002A6D01" w:rsidP="002A6D01">
      <w:pPr>
        <w:spacing w:after="120"/>
        <w:ind w:firstLine="708"/>
        <w:jc w:val="both"/>
        <w:rPr>
          <w:rFonts w:cstheme="minorHAnsi"/>
          <w:sz w:val="24"/>
          <w:szCs w:val="24"/>
        </w:rPr>
      </w:pPr>
      <w:r w:rsidRPr="000753DF">
        <w:rPr>
          <w:rFonts w:cstheme="minorHAnsi"/>
          <w:sz w:val="24"/>
          <w:szCs w:val="24"/>
        </w:rPr>
        <w:t xml:space="preserve">Stuart Hall'a) göre, medya dünyadaki olaylar hakkında anlamlar üretir. </w:t>
      </w:r>
    </w:p>
    <w:p w:rsidR="00F3634B" w:rsidRDefault="00625FE2" w:rsidP="002A6D01">
      <w:pPr>
        <w:spacing w:after="120"/>
        <w:ind w:firstLine="708"/>
        <w:jc w:val="both"/>
        <w:rPr>
          <w:rFonts w:cstheme="minorHAnsi"/>
          <w:sz w:val="24"/>
          <w:szCs w:val="24"/>
        </w:rPr>
      </w:pPr>
      <w:r>
        <w:rPr>
          <w:rFonts w:cstheme="minorHAnsi"/>
          <w:noProof/>
          <w:sz w:val="24"/>
          <w:szCs w:val="24"/>
        </w:rPr>
        <w:pict>
          <v:rect id="_x0000_s1049" style="position:absolute;left:0;text-align:left;margin-left:-7.25pt;margin-top:207.25pt;width:179.9pt;height:80.7pt;rotation:-360;z-index:251668480;mso-width-percent:400;mso-position-horizontal-relative:margin;mso-position-vertical-relative:margin;mso-width-percent:400;mso-width-relative:margin;mso-height-relative:margin" o:allowincell="f" fillcolor="#d99594 [1941]" strokecolor="#d99594 [1941]" strokeweight="1pt">
            <v:fill color2="#f2dbdb [661]" angle="-45" focus="-50%" type="gradient"/>
            <v:imagedata embosscolor="shadow add(51)"/>
            <v:shadow on="t" type="perspective" color="#622423 [1605]" opacity=".5" offset="1pt" offset2="-3pt"/>
            <v:textbox style="mso-next-textbox:#_x0000_s1049;mso-fit-shape-to-text:t" inset=",7.2pt,,7.2pt">
              <w:txbxContent>
                <w:p w:rsidR="00760E6D" w:rsidRPr="00760E6D" w:rsidRDefault="00760E6D" w:rsidP="00760E6D">
                  <w:pPr>
                    <w:pBdr>
                      <w:top w:val="single" w:sz="24" w:space="10" w:color="CDDDAC" w:themeColor="accent3" w:themeTint="7F"/>
                      <w:bottom w:val="single" w:sz="24" w:space="10" w:color="CDDDAC" w:themeColor="accent3" w:themeTint="7F"/>
                    </w:pBdr>
                    <w:spacing w:after="0"/>
                    <w:rPr>
                      <w:b/>
                      <w:i/>
                      <w:iCs/>
                      <w:sz w:val="28"/>
                      <w:szCs w:val="28"/>
                    </w:rPr>
                  </w:pPr>
                  <w:r>
                    <w:rPr>
                      <w:b/>
                      <w:i/>
                      <w:iCs/>
                      <w:sz w:val="28"/>
                      <w:szCs w:val="28"/>
                    </w:rPr>
                    <w:t>Stuart Hall’a göre medya dünyayı nasıl yansıtır?</w:t>
                  </w:r>
                </w:p>
              </w:txbxContent>
            </v:textbox>
            <w10:wrap type="square" anchorx="margin" anchory="margin"/>
          </v:rect>
        </w:pict>
      </w:r>
      <w:r w:rsidR="002A6D01" w:rsidRPr="000753DF">
        <w:rPr>
          <w:rFonts w:cstheme="minorHAnsi"/>
          <w:sz w:val="24"/>
          <w:szCs w:val="24"/>
        </w:rPr>
        <w:t>Medya imajla</w:t>
      </w:r>
      <w:r w:rsidR="002A6D01">
        <w:rPr>
          <w:rFonts w:cstheme="minorHAnsi"/>
          <w:sz w:val="24"/>
          <w:szCs w:val="24"/>
        </w:rPr>
        <w:t>rı</w:t>
      </w:r>
      <w:r w:rsidR="002A6D01" w:rsidRPr="000753DF">
        <w:rPr>
          <w:rFonts w:cstheme="minorHAnsi"/>
          <w:sz w:val="24"/>
          <w:szCs w:val="24"/>
        </w:rPr>
        <w:t xml:space="preserve"> basit bir şekilde dünyayı yansıtmaz, dünyayı yeniden üretmek yerine yeni</w:t>
      </w:r>
      <w:r w:rsidR="002A6D01" w:rsidRPr="000753DF">
        <w:rPr>
          <w:rFonts w:cstheme="minorHAnsi"/>
          <w:sz w:val="24"/>
          <w:szCs w:val="24"/>
        </w:rPr>
        <w:softHyphen/>
        <w:t>den sunar. Bunu yaparken medya, olayları ve olguları se</w:t>
      </w:r>
      <w:r w:rsidR="002A6D01" w:rsidRPr="000753DF">
        <w:rPr>
          <w:rFonts w:cstheme="minorHAnsi"/>
          <w:sz w:val="24"/>
          <w:szCs w:val="24"/>
        </w:rPr>
        <w:softHyphen/>
        <w:t>çer, yapılandırır ve biçimlendirir. Böylece medya hali ha</w:t>
      </w:r>
      <w:r w:rsidR="002A6D01" w:rsidRPr="000753DF">
        <w:rPr>
          <w:rFonts w:cstheme="minorHAnsi"/>
          <w:sz w:val="24"/>
          <w:szCs w:val="24"/>
        </w:rPr>
        <w:softHyphen/>
        <w:t xml:space="preserve">zırda var olan bir anlamı iletmek yerine kendisi bir anlam üretir ve ürettiği anlamı iletir. </w:t>
      </w:r>
    </w:p>
    <w:p w:rsidR="002A6D01" w:rsidRDefault="002A6D01" w:rsidP="002A6D01">
      <w:pPr>
        <w:spacing w:after="120"/>
        <w:ind w:firstLine="708"/>
        <w:jc w:val="both"/>
        <w:rPr>
          <w:rFonts w:cstheme="minorHAnsi"/>
          <w:sz w:val="24"/>
          <w:szCs w:val="24"/>
        </w:rPr>
      </w:pPr>
      <w:r w:rsidRPr="000753DF">
        <w:rPr>
          <w:rFonts w:cstheme="minorHAnsi"/>
          <w:sz w:val="24"/>
          <w:szCs w:val="24"/>
        </w:rPr>
        <w:t>Olayların çeşitli anlamları olmasına rağmen medya, olayları belli bir tarzda anlam</w:t>
      </w:r>
      <w:r w:rsidRPr="000753DF">
        <w:rPr>
          <w:rFonts w:cstheme="minorHAnsi"/>
          <w:sz w:val="24"/>
          <w:szCs w:val="24"/>
        </w:rPr>
        <w:softHyphen/>
        <w:t xml:space="preserve">landırır ve bunu sürekli yapar.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 xml:space="preserve">Ortodoks Marksist yaklaşımın ekonomizmini reddeden Stuart Hall’un ideolojiye bakış açısı da Althusserci yapısalcılığın doğrultusundadır. Fakat yapısalcılığın aksine alt grupların toplumdaki gerçek deneyimlerine vurgu yapmaktadır ve medyanın toplumsal bağlamını kurarak medyayı kompleks bir yapısal bütünlük olarak görmektedir.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 xml:space="preserve">Bu yaklaşıma göre, medya içeriklerinin oluşturulması ve anlamlandırılması sürecine hem üreticilerin hem de tüketicilerin yani izleyicilerin aktif bir şekilde katılmaktadır. Medya mesajlarının taşıdığı ideolojinin çoklu anlamlandırmaya açık ve özerk göstergelere dönüştürülebilme ihtimalini göz önünde bulundurur.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 xml:space="preserve">Medya, hükümet ve diğer kurumlar gibi yetkili kaynaklara göre ikincil tanımlayıcıdır. Çünkü medya kaynak olarak önce bu kurumlara başvurur. Dolayısıyla medya haberin ikincil tanımlayıcısıdır.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Medya ayrıca kamuoyunun sesi olma ve kamuoyunun terim, kavram ve deyimlerini kullanarak uzlaşımsal bakış açısının güçlendirilmesini sağlar.</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Stuart Hall, ayrıca kuramsal olarak insanların medya metinlerini nasıl anlamlandırdığı konusu üzerinde durmuştur. Gündelik yaşam pratikleri içerisinde çeşitli medya içeriklerine maruz kalan ve bunları tüketen izleyicilerin bu içerik aracılığıyla sunulan egemen ideoloji ve değerlere ne kadar direnip bunla</w:t>
      </w:r>
      <w:r w:rsidR="00704AA1">
        <w:rPr>
          <w:rFonts w:cstheme="minorHAnsi"/>
          <w:sz w:val="24"/>
          <w:szCs w:val="24"/>
        </w:rPr>
        <w:t xml:space="preserve">rı </w:t>
      </w:r>
      <w:r w:rsidRPr="000753DF">
        <w:rPr>
          <w:rFonts w:cstheme="minorHAnsi"/>
          <w:sz w:val="24"/>
          <w:szCs w:val="24"/>
        </w:rPr>
        <w:t>alternatif şekillerde anlamlandırdığı</w:t>
      </w:r>
      <w:r w:rsidR="00704AA1">
        <w:rPr>
          <w:rFonts w:cstheme="minorHAnsi"/>
          <w:sz w:val="24"/>
          <w:szCs w:val="24"/>
        </w:rPr>
        <w:t>nı</w:t>
      </w:r>
      <w:r w:rsidRPr="000753DF">
        <w:rPr>
          <w:rFonts w:cstheme="minorHAnsi"/>
          <w:sz w:val="24"/>
          <w:szCs w:val="24"/>
        </w:rPr>
        <w:t xml:space="preserve"> araştırmıştır. </w:t>
      </w:r>
    </w:p>
    <w:p w:rsidR="00FE2DE1" w:rsidRPr="000753DF" w:rsidRDefault="00FE2DE1" w:rsidP="00FE2DE1">
      <w:pPr>
        <w:spacing w:after="120"/>
        <w:ind w:firstLine="708"/>
        <w:jc w:val="both"/>
        <w:rPr>
          <w:rFonts w:cstheme="minorHAnsi"/>
          <w:sz w:val="24"/>
          <w:szCs w:val="24"/>
        </w:rPr>
      </w:pPr>
      <w:r w:rsidRPr="000753DF">
        <w:rPr>
          <w:rFonts w:cstheme="minorHAnsi"/>
          <w:sz w:val="24"/>
          <w:szCs w:val="24"/>
        </w:rPr>
        <w:t xml:space="preserve">Stuart Hall, </w:t>
      </w:r>
      <w:r w:rsidRPr="00704AA1">
        <w:rPr>
          <w:rFonts w:cstheme="minorHAnsi"/>
          <w:b/>
          <w:sz w:val="24"/>
          <w:szCs w:val="24"/>
        </w:rPr>
        <w:t>“</w:t>
      </w:r>
      <w:r w:rsidRPr="00704AA1">
        <w:rPr>
          <w:rFonts w:cstheme="minorHAnsi"/>
          <w:b/>
          <w:i/>
          <w:sz w:val="24"/>
          <w:szCs w:val="24"/>
        </w:rPr>
        <w:t>Encodıng-Decoding</w:t>
      </w:r>
      <w:r w:rsidRPr="000753DF">
        <w:rPr>
          <w:rFonts w:cstheme="minorHAnsi"/>
          <w:sz w:val="24"/>
          <w:szCs w:val="24"/>
        </w:rPr>
        <w:t xml:space="preserve">" adlı çalışmasında </w:t>
      </w:r>
      <w:r w:rsidR="00704AA1">
        <w:rPr>
          <w:rFonts w:cstheme="minorHAnsi"/>
          <w:sz w:val="24"/>
          <w:szCs w:val="24"/>
        </w:rPr>
        <w:t xml:space="preserve">da </w:t>
      </w:r>
      <w:r w:rsidRPr="000753DF">
        <w:rPr>
          <w:rFonts w:cstheme="minorHAnsi"/>
          <w:sz w:val="24"/>
          <w:szCs w:val="24"/>
        </w:rPr>
        <w:t>medya metinlerinde egemen ideolojinin tercih edilen okuma olarak kaydedildiğini fakat bunun okuyucular tarafından otomatik olarak kabul edilmediğini belirt</w:t>
      </w:r>
      <w:r w:rsidR="00704AA1">
        <w:rPr>
          <w:rFonts w:cstheme="minorHAnsi"/>
          <w:sz w:val="24"/>
          <w:szCs w:val="24"/>
        </w:rPr>
        <w:t>mişt</w:t>
      </w:r>
      <w:r w:rsidRPr="000753DF">
        <w:rPr>
          <w:rFonts w:cstheme="minorHAnsi"/>
          <w:sz w:val="24"/>
          <w:szCs w:val="24"/>
        </w:rPr>
        <w:t xml:space="preserve">ir. </w:t>
      </w:r>
    </w:p>
    <w:p w:rsidR="00FE2DE1" w:rsidRPr="000753DF" w:rsidRDefault="00704AA1" w:rsidP="00FE2DE1">
      <w:pPr>
        <w:spacing w:after="120"/>
        <w:ind w:firstLine="708"/>
        <w:jc w:val="both"/>
        <w:rPr>
          <w:rFonts w:cstheme="minorHAnsi"/>
          <w:sz w:val="24"/>
          <w:szCs w:val="24"/>
        </w:rPr>
      </w:pPr>
      <w:r>
        <w:rPr>
          <w:rFonts w:cstheme="minorHAnsi"/>
          <w:sz w:val="24"/>
          <w:szCs w:val="24"/>
        </w:rPr>
        <w:t xml:space="preserve">Burada </w:t>
      </w:r>
      <w:r w:rsidR="00FE2DE1" w:rsidRPr="000753DF">
        <w:rPr>
          <w:rFonts w:cstheme="minorHAnsi"/>
          <w:sz w:val="24"/>
          <w:szCs w:val="24"/>
        </w:rPr>
        <w:t>Hall, medya metinlerine verilen cevapların çeşitliliğine daha geniş bir alan bırakarak Althusser'den ayrıl</w:t>
      </w:r>
      <w:r>
        <w:rPr>
          <w:rFonts w:cstheme="minorHAnsi"/>
          <w:sz w:val="24"/>
          <w:szCs w:val="24"/>
        </w:rPr>
        <w:t xml:space="preserve">maktadır. </w:t>
      </w:r>
      <w:r w:rsidR="00FE2DE1" w:rsidRPr="000753DF">
        <w:rPr>
          <w:rFonts w:cstheme="minorHAnsi"/>
          <w:sz w:val="24"/>
          <w:szCs w:val="24"/>
        </w:rPr>
        <w:t xml:space="preserve"> </w:t>
      </w:r>
    </w:p>
    <w:p w:rsidR="00FE2DE1" w:rsidRPr="000753DF" w:rsidRDefault="00704AA1" w:rsidP="00704AA1">
      <w:pPr>
        <w:spacing w:after="120"/>
        <w:ind w:firstLine="708"/>
        <w:jc w:val="both"/>
        <w:rPr>
          <w:rFonts w:cstheme="minorHAnsi"/>
          <w:sz w:val="24"/>
          <w:szCs w:val="24"/>
        </w:rPr>
      </w:pPr>
      <w:r>
        <w:rPr>
          <w:rFonts w:cstheme="minorHAnsi"/>
          <w:sz w:val="24"/>
          <w:szCs w:val="24"/>
        </w:rPr>
        <w:t xml:space="preserve">Okuyucu, izleyici ve </w:t>
      </w:r>
      <w:r w:rsidR="00FE2DE1" w:rsidRPr="000753DF">
        <w:rPr>
          <w:rFonts w:cstheme="minorHAnsi"/>
          <w:sz w:val="24"/>
          <w:szCs w:val="24"/>
        </w:rPr>
        <w:t xml:space="preserve">dinleyicilerin toplumsal koşulları onların farklı duruş noktalarını kabul etmelerine sebep olabilir. </w:t>
      </w:r>
    </w:p>
    <w:p w:rsidR="003F435B" w:rsidRPr="00D50F80" w:rsidRDefault="00760E6D" w:rsidP="00760E6D">
      <w:pPr>
        <w:spacing w:after="120"/>
        <w:jc w:val="both"/>
        <w:rPr>
          <w:rFonts w:cstheme="minorHAnsi"/>
          <w:sz w:val="24"/>
          <w:szCs w:val="24"/>
        </w:rPr>
      </w:pPr>
      <w:r>
        <w:rPr>
          <w:rFonts w:cstheme="minorHAnsi"/>
          <w:sz w:val="24"/>
          <w:szCs w:val="24"/>
        </w:rPr>
        <w:t>-------------------------------</w:t>
      </w:r>
    </w:p>
    <w:p w:rsidR="00023955" w:rsidRPr="00D50F80" w:rsidRDefault="00326D66" w:rsidP="00D50F80">
      <w:pPr>
        <w:spacing w:after="120"/>
        <w:jc w:val="both"/>
        <w:rPr>
          <w:rFonts w:cstheme="minorHAnsi"/>
          <w:sz w:val="24"/>
          <w:szCs w:val="24"/>
        </w:rPr>
      </w:pPr>
      <w:bookmarkStart w:id="27" w:name="OLE_LINK3"/>
      <w:bookmarkStart w:id="28" w:name="OLE_LINK4"/>
      <w:r w:rsidRPr="00D50F80">
        <w:rPr>
          <w:rFonts w:cstheme="minorHAnsi"/>
          <w:sz w:val="24"/>
          <w:szCs w:val="24"/>
        </w:rPr>
        <w:t xml:space="preserve">* Levent Yaylagül, </w:t>
      </w:r>
      <w:r w:rsidRPr="00D50F80">
        <w:rPr>
          <w:rFonts w:cstheme="minorHAnsi"/>
          <w:b/>
          <w:sz w:val="24"/>
          <w:szCs w:val="24"/>
        </w:rPr>
        <w:t xml:space="preserve">Kitle İletişim Kuramları, </w:t>
      </w:r>
      <w:r w:rsidRPr="00D50F80">
        <w:rPr>
          <w:rFonts w:cstheme="minorHAnsi"/>
          <w:sz w:val="24"/>
          <w:szCs w:val="24"/>
        </w:rPr>
        <w:t>(Ankara: Dipnot Yayınları, 2008- 2. Baskı) ss. 81-102</w:t>
      </w:r>
      <w:bookmarkEnd w:id="27"/>
      <w:bookmarkEnd w:id="28"/>
    </w:p>
    <w:sectPr w:rsidR="00023955" w:rsidRPr="00D50F80" w:rsidSect="00195CC2">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2B7" w:rsidRDefault="008512B7" w:rsidP="00CD199F">
      <w:pPr>
        <w:spacing w:after="0" w:line="240" w:lineRule="auto"/>
      </w:pPr>
      <w:r>
        <w:separator/>
      </w:r>
    </w:p>
  </w:endnote>
  <w:endnote w:type="continuationSeparator" w:id="0">
    <w:p w:rsidR="008512B7" w:rsidRDefault="008512B7" w:rsidP="00CD1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DA" w:rsidRDefault="00625FE2">
    <w:pPr>
      <w:rPr>
        <w:sz w:val="2"/>
        <w:szCs w:val="2"/>
      </w:rPr>
    </w:pPr>
    <w:r w:rsidRPr="00625FE2">
      <w:rPr>
        <w:noProof/>
        <w:sz w:val="24"/>
        <w:szCs w:val="24"/>
      </w:rPr>
      <w:pict>
        <v:shapetype id="_x0000_t202" coordsize="21600,21600" o:spt="202" path="m,l,21600r21600,l21600,xe">
          <v:stroke joinstyle="miter"/>
          <v:path gradientshapeok="t" o:connecttype="rect"/>
        </v:shapetype>
        <v:shape id="Text Box 4" o:spid="_x0000_s8195" type="#_x0000_t202" style="position:absolute;margin-left:322.55pt;margin-top:680.5pt;width:15.05pt;height:11.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" filled="f" stroked="f">
          <v:textbox style="mso-fit-shape-to-text:t" inset="0,0,0,0">
            <w:txbxContent>
              <w:p w:rsidR="00094DDA" w:rsidRDefault="00625FE2">
                <w:pPr>
                  <w:spacing w:line="240" w:lineRule="auto"/>
                </w:pPr>
                <w:r w:rsidRPr="00625FE2">
                  <w:rPr>
                    <w:rFonts w:ascii="Verdana" w:hAnsi="Verdana" w:cs="Verdana"/>
                    <w:sz w:val="17"/>
                    <w:szCs w:val="17"/>
                  </w:rPr>
                  <w:fldChar w:fldCharType="begin"/>
                </w:r>
                <w:r w:rsidR="00094DDA">
                  <w:instrText xml:space="preserve"> PAGE \* MERGEFORMAT </w:instrText>
                </w:r>
                <w:r w:rsidRPr="00625FE2">
                  <w:rPr>
                    <w:rFonts w:ascii="Verdana" w:hAnsi="Verdana" w:cs="Verdana"/>
                    <w:sz w:val="17"/>
                    <w:szCs w:val="17"/>
                  </w:rPr>
                  <w:fldChar w:fldCharType="separate"/>
                </w:r>
                <w:r w:rsidR="00094DDA" w:rsidRPr="00BF2925">
                  <w:rPr>
                    <w:rStyle w:val="stbilgiveyaaltbilgiTimesNewRoman10pttalikdeil"/>
                    <w:rFonts w:eastAsia="Verdana"/>
                    <w:noProof/>
                  </w:rPr>
                  <w:t>98</w:t>
                </w:r>
                <w:r>
                  <w:rPr>
                    <w:rStyle w:val="stbilgiveyaaltbilgiTimesNewRoman10pttalikdeil"/>
                    <w:rFonts w:eastAsia="Verdana"/>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566297"/>
      <w:docPartObj>
        <w:docPartGallery w:val="Page Numbers (Bottom of Page)"/>
        <w:docPartUnique/>
      </w:docPartObj>
    </w:sdtPr>
    <w:sdtContent>
      <w:p w:rsidR="00094DDA" w:rsidRDefault="00625FE2">
        <w:pPr>
          <w:pStyle w:val="Altbilgi"/>
          <w:jc w:val="right"/>
        </w:pPr>
        <w:fldSimple w:instr=" PAGE   \* MERGEFORMAT ">
          <w:r w:rsidR="008512B7">
            <w:rPr>
              <w:noProof/>
            </w:rPr>
            <w:t>1</w:t>
          </w:r>
        </w:fldSimple>
      </w:p>
    </w:sdtContent>
  </w:sdt>
  <w:p w:rsidR="00094DDA" w:rsidRDefault="00094DDA">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DA" w:rsidRDefault="00625FE2">
    <w:pPr>
      <w:rPr>
        <w:sz w:val="2"/>
        <w:szCs w:val="2"/>
      </w:rPr>
    </w:pPr>
    <w:r w:rsidRPr="00625FE2">
      <w:rPr>
        <w:noProof/>
        <w:sz w:val="24"/>
        <w:szCs w:val="24"/>
      </w:rPr>
      <w:pict>
        <v:shapetype id="_x0000_t202" coordsize="21600,21600" o:spt="202" path="m,l,21600r21600,l21600,xe">
          <v:stroke joinstyle="miter"/>
          <v:path gradientshapeok="t" o:connecttype="rect"/>
        </v:shapetype>
        <v:shape id="Text Box 6" o:spid="_x0000_s8197" type="#_x0000_t202" style="position:absolute;margin-left:326.4pt;margin-top:677.8pt;width:10.05pt;height:11.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f2rwIAAK4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" filled="f" stroked="f">
          <v:textbox style="mso-fit-shape-to-text:t" inset="0,0,0,0">
            <w:txbxContent>
              <w:p w:rsidR="00094DDA" w:rsidRDefault="00625FE2">
                <w:pPr>
                  <w:spacing w:line="240" w:lineRule="auto"/>
                </w:pPr>
                <w:r w:rsidRPr="00625FE2">
                  <w:rPr>
                    <w:rFonts w:ascii="Verdana" w:hAnsi="Verdana" w:cs="Verdana"/>
                    <w:sz w:val="17"/>
                    <w:szCs w:val="17"/>
                  </w:rPr>
                  <w:fldChar w:fldCharType="begin"/>
                </w:r>
                <w:r w:rsidR="00094DDA">
                  <w:instrText xml:space="preserve"> PAGE \* MERGEFORMAT </w:instrText>
                </w:r>
                <w:r w:rsidRPr="00625FE2">
                  <w:rPr>
                    <w:rFonts w:ascii="Verdana" w:hAnsi="Verdana" w:cs="Verdana"/>
                    <w:sz w:val="17"/>
                    <w:szCs w:val="17"/>
                  </w:rPr>
                  <w:fldChar w:fldCharType="separate"/>
                </w:r>
                <w:r w:rsidR="00094DDA" w:rsidRPr="0027750A">
                  <w:rPr>
                    <w:rStyle w:val="stbilgiveyaaltbilgiTimesNewRoman10pttalikdeil"/>
                    <w:rFonts w:eastAsia="Verdana"/>
                    <w:noProof/>
                  </w:rPr>
                  <w:t>81</w:t>
                </w:r>
                <w:r>
                  <w:rPr>
                    <w:rStyle w:val="stbilgiveyaaltbilgiTimesNewRoman10pttalikdeil"/>
                    <w:rFonts w:eastAsia="Verdana"/>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2B7" w:rsidRDefault="008512B7" w:rsidP="00CD199F">
      <w:pPr>
        <w:spacing w:after="0" w:line="240" w:lineRule="auto"/>
      </w:pPr>
      <w:r>
        <w:separator/>
      </w:r>
    </w:p>
  </w:footnote>
  <w:footnote w:type="continuationSeparator" w:id="0">
    <w:p w:rsidR="008512B7" w:rsidRDefault="008512B7" w:rsidP="00CD1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DA" w:rsidRDefault="00625FE2">
    <w:pPr>
      <w:rPr>
        <w:sz w:val="2"/>
        <w:szCs w:val="2"/>
      </w:rPr>
    </w:pPr>
    <w:r w:rsidRPr="00625FE2">
      <w:rPr>
        <w:noProof/>
        <w:sz w:val="24"/>
        <w:szCs w:val="24"/>
      </w:rPr>
      <w:pict>
        <v:shapetype id="_x0000_t202" coordsize="21600,21600" o:spt="202" path="m,l,21600r21600,l21600,xe">
          <v:stroke joinstyle="miter"/>
          <v:path gradientshapeok="t" o:connecttype="rect"/>
        </v:shapetype>
        <v:shape id="Text Box 2" o:spid="_x0000_s8193" type="#_x0000_t202" style="position:absolute;margin-left:189.7pt;margin-top:182.6pt;width:67.6pt;height:10.3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" filled="f" stroked="f">
          <v:textbox style="mso-fit-shape-to-text:t" inset="0,0,0,0">
            <w:txbxContent>
              <w:p w:rsidR="00094DDA" w:rsidRDefault="00094DDA">
                <w:pPr>
                  <w:spacing w:line="240" w:lineRule="auto"/>
                </w:pPr>
                <w:r>
                  <w:rPr>
                    <w:rStyle w:val="stbilgiveyaaltbilgi0"/>
                    <w:i w:val="0"/>
                    <w:iCs w:val="0"/>
                  </w:rPr>
                  <w:t>Levent Yaylagül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DDA" w:rsidRDefault="00625FE2">
    <w:pPr>
      <w:rPr>
        <w:sz w:val="2"/>
        <w:szCs w:val="2"/>
      </w:rPr>
    </w:pPr>
    <w:r w:rsidRPr="00625FE2">
      <w:rPr>
        <w:noProof/>
        <w:sz w:val="24"/>
        <w:szCs w:val="24"/>
      </w:rPr>
      <w:pict>
        <v:shapetype id="_x0000_t202" coordsize="21600,21600" o:spt="202" path="m,l,21600r21600,l21600,xe">
          <v:stroke joinstyle="miter"/>
          <v:path gradientshapeok="t" o:connecttype="rect"/>
        </v:shapetype>
        <v:shape id="Text Box 3" o:spid="_x0000_s8194" type="#_x0000_t202" style="position:absolute;margin-left:370.25pt;margin-top:182.35pt;width:98.35pt;height:10.3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LAqwIAAK8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" filled="f" stroked="f">
          <v:textbox style="mso-fit-shape-to-text:t" inset="0,0,0,0">
            <w:txbxContent>
              <w:p w:rsidR="00094DDA" w:rsidRDefault="00094DDA">
                <w:pPr>
                  <w:spacing w:line="240" w:lineRule="auto"/>
                </w:pPr>
                <w:r>
                  <w:rPr>
                    <w:rStyle w:val="stbilgiveyaaltbilgi0"/>
                    <w:i w:val="0"/>
                    <w:iCs w:val="0"/>
                  </w:rPr>
                  <w:t>Kitle İletişim Kuramları</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944"/>
    <w:multiLevelType w:val="multilevel"/>
    <w:tmpl w:val="E66A1D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B675A"/>
    <w:multiLevelType w:val="hybridMultilevel"/>
    <w:tmpl w:val="5D8641CC"/>
    <w:lvl w:ilvl="0" w:tplc="46FE08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2E54A43"/>
    <w:multiLevelType w:val="multilevel"/>
    <w:tmpl w:val="3F72835C"/>
    <w:lvl w:ilvl="0">
      <w:start w:val="1"/>
      <w:numFmt w:val="decimal"/>
      <w:lvlText w:val="%1."/>
      <w:lvlJc w:val="left"/>
      <w:rPr>
        <w:rFonts w:ascii="Times New Roman" w:eastAsia="Times New Roman" w:hAnsi="Times New Roman" w:cs="Times New Roman"/>
        <w:b/>
        <w:bCs w:val="0"/>
        <w:i/>
        <w:iCs/>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B3FC2"/>
    <w:multiLevelType w:val="hybridMultilevel"/>
    <w:tmpl w:val="1C100BC6"/>
    <w:lvl w:ilvl="0" w:tplc="2B688CF8">
      <w:start w:val="1"/>
      <w:numFmt w:val="lowerRoman"/>
      <w:lvlText w:val="%1."/>
      <w:lvlJc w:val="left"/>
      <w:pPr>
        <w:ind w:left="1068" w:hanging="360"/>
      </w:pPr>
      <w:rPr>
        <w:rFonts w:asciiTheme="minorHAnsi" w:eastAsiaTheme="minorHAnsi" w:hAnsiTheme="minorHAnsi" w:cstheme="minorHAnsi"/>
        <w:b/>
        <w:i/>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65C744B"/>
    <w:multiLevelType w:val="multilevel"/>
    <w:tmpl w:val="4C1E9C98"/>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375E19"/>
    <w:multiLevelType w:val="hybridMultilevel"/>
    <w:tmpl w:val="C5EC6C88"/>
    <w:lvl w:ilvl="0" w:tplc="141E2EBA">
      <w:start w:val="1"/>
      <w:numFmt w:val="lowerRoman"/>
      <w:lvlText w:val="%1."/>
      <w:lvlJc w:val="left"/>
      <w:pPr>
        <w:ind w:left="1068" w:hanging="360"/>
      </w:pPr>
      <w:rPr>
        <w:rFonts w:asciiTheme="minorHAnsi" w:eastAsia="Times New Roman" w:hAnsiTheme="minorHAnsi" w:cstheme="minorHAnsi"/>
        <w:b/>
        <w:i/>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1A5369E"/>
    <w:multiLevelType w:val="multilevel"/>
    <w:tmpl w:val="31F27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9055AB"/>
    <w:multiLevelType w:val="multilevel"/>
    <w:tmpl w:val="ADC0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855312"/>
    <w:multiLevelType w:val="hybridMultilevel"/>
    <w:tmpl w:val="EA80F762"/>
    <w:lvl w:ilvl="0" w:tplc="4970D8B4">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440B26F0"/>
    <w:multiLevelType w:val="hybridMultilevel"/>
    <w:tmpl w:val="00E807C0"/>
    <w:lvl w:ilvl="0" w:tplc="9F52A79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A21D4F"/>
    <w:multiLevelType w:val="hybridMultilevel"/>
    <w:tmpl w:val="580C5318"/>
    <w:lvl w:ilvl="0" w:tplc="1E7AA9F4">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4A126216"/>
    <w:multiLevelType w:val="hybridMultilevel"/>
    <w:tmpl w:val="726AD296"/>
    <w:lvl w:ilvl="0" w:tplc="54C8159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51946B7C"/>
    <w:multiLevelType w:val="hybridMultilevel"/>
    <w:tmpl w:val="8C24C8C2"/>
    <w:lvl w:ilvl="0" w:tplc="606EAF1A">
      <w:start w:val="1"/>
      <w:numFmt w:val="lowerRoman"/>
      <w:lvlText w:val="%1."/>
      <w:lvlJc w:val="left"/>
      <w:pPr>
        <w:ind w:left="1068" w:hanging="360"/>
      </w:pPr>
      <w:rPr>
        <w:rFonts w:asciiTheme="minorHAnsi" w:eastAsiaTheme="minorHAnsi" w:hAnsiTheme="minorHAnsi" w:cstheme="minorHAnsi"/>
        <w:b/>
        <w:i/>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62790785"/>
    <w:multiLevelType w:val="hybridMultilevel"/>
    <w:tmpl w:val="96A607AE"/>
    <w:lvl w:ilvl="0" w:tplc="F9A83F5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45C7555"/>
    <w:multiLevelType w:val="hybridMultilevel"/>
    <w:tmpl w:val="9D0A0700"/>
    <w:lvl w:ilvl="0" w:tplc="1FBE173C">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5">
    <w:nsid w:val="650B36AF"/>
    <w:multiLevelType w:val="hybridMultilevel"/>
    <w:tmpl w:val="1F0C9338"/>
    <w:lvl w:ilvl="0" w:tplc="BBA06430">
      <w:numFmt w:val="bullet"/>
      <w:lvlText w:val=""/>
      <w:lvlJc w:val="left"/>
      <w:pPr>
        <w:ind w:left="1068" w:hanging="360"/>
      </w:pPr>
      <w:rPr>
        <w:rFonts w:ascii="Symbol" w:eastAsia="Times New Roman" w:hAnsi="Symbol" w:cstheme="minorHAns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65431680"/>
    <w:multiLevelType w:val="hybridMultilevel"/>
    <w:tmpl w:val="6F48905A"/>
    <w:lvl w:ilvl="0" w:tplc="B5C6100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676E2D69"/>
    <w:multiLevelType w:val="hybridMultilevel"/>
    <w:tmpl w:val="2EA86850"/>
    <w:lvl w:ilvl="0" w:tplc="51F6993A">
      <w:start w:val="1"/>
      <w:numFmt w:val="upperLetter"/>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8">
    <w:nsid w:val="67AB67CC"/>
    <w:multiLevelType w:val="hybridMultilevel"/>
    <w:tmpl w:val="BACEF49A"/>
    <w:lvl w:ilvl="0" w:tplc="70E817AC">
      <w:start w:val="1"/>
      <w:numFmt w:val="upperLetter"/>
      <w:lvlText w:val="%1."/>
      <w:lvlJc w:val="left"/>
      <w:pPr>
        <w:ind w:left="720" w:hanging="360"/>
      </w:pPr>
      <w:rPr>
        <w:rFonts w:hint="default"/>
        <w:b/>
        <w: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8972F29"/>
    <w:multiLevelType w:val="hybridMultilevel"/>
    <w:tmpl w:val="6A466EF4"/>
    <w:lvl w:ilvl="0" w:tplc="3904E150">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69B92756"/>
    <w:multiLevelType w:val="hybridMultilevel"/>
    <w:tmpl w:val="9B627E7C"/>
    <w:lvl w:ilvl="0" w:tplc="5D4E02B0">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7AE738CB"/>
    <w:multiLevelType w:val="hybridMultilevel"/>
    <w:tmpl w:val="0AE20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9"/>
  </w:num>
  <w:num w:numId="10">
    <w:abstractNumId w:val="13"/>
  </w:num>
  <w:num w:numId="11">
    <w:abstractNumId w:val="21"/>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5"/>
  </w:num>
  <w:num w:numId="17">
    <w:abstractNumId w:val="12"/>
  </w:num>
  <w:num w:numId="18">
    <w:abstractNumId w:val="19"/>
  </w:num>
  <w:num w:numId="19">
    <w:abstractNumId w:val="17"/>
  </w:num>
  <w:num w:numId="20">
    <w:abstractNumId w:val="14"/>
  </w:num>
  <w:num w:numId="21">
    <w:abstractNumId w:val="18"/>
  </w:num>
  <w:num w:numId="22">
    <w:abstractNumId w:val="16"/>
  </w:num>
  <w:num w:numId="23">
    <w:abstractNumId w:val="1"/>
  </w:num>
  <w:num w:numId="24">
    <w:abstractNumId w:val="8"/>
  </w:num>
  <w:num w:numId="25">
    <w:abstractNumId w:val="2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2290"/>
    <o:shapelayout v:ext="edit">
      <o:idmap v:ext="edit" data="8"/>
    </o:shapelayout>
  </w:hdrShapeDefaults>
  <w:footnotePr>
    <w:footnote w:id="-1"/>
    <w:footnote w:id="0"/>
  </w:footnotePr>
  <w:endnotePr>
    <w:endnote w:id="-1"/>
    <w:endnote w:id="0"/>
  </w:endnotePr>
  <w:compat/>
  <w:rsids>
    <w:rsidRoot w:val="00591DB1"/>
    <w:rsid w:val="0002049B"/>
    <w:rsid w:val="00023955"/>
    <w:rsid w:val="00033EFA"/>
    <w:rsid w:val="0003569A"/>
    <w:rsid w:val="0003675B"/>
    <w:rsid w:val="0004633A"/>
    <w:rsid w:val="00052A7E"/>
    <w:rsid w:val="000548F8"/>
    <w:rsid w:val="00061A2F"/>
    <w:rsid w:val="000753DF"/>
    <w:rsid w:val="00094DDA"/>
    <w:rsid w:val="00095386"/>
    <w:rsid w:val="000A0EE3"/>
    <w:rsid w:val="000A558F"/>
    <w:rsid w:val="000A641E"/>
    <w:rsid w:val="000A7642"/>
    <w:rsid w:val="000B6D6A"/>
    <w:rsid w:val="000B723F"/>
    <w:rsid w:val="000C336F"/>
    <w:rsid w:val="000C76C5"/>
    <w:rsid w:val="000D4EB6"/>
    <w:rsid w:val="000E2230"/>
    <w:rsid w:val="00133AC9"/>
    <w:rsid w:val="0013574D"/>
    <w:rsid w:val="00157791"/>
    <w:rsid w:val="00162779"/>
    <w:rsid w:val="0016664A"/>
    <w:rsid w:val="00166671"/>
    <w:rsid w:val="00181398"/>
    <w:rsid w:val="00184DC8"/>
    <w:rsid w:val="00195CC2"/>
    <w:rsid w:val="001C7DA4"/>
    <w:rsid w:val="001E2EBD"/>
    <w:rsid w:val="001F0E82"/>
    <w:rsid w:val="001F5F5F"/>
    <w:rsid w:val="00206CAF"/>
    <w:rsid w:val="00231D33"/>
    <w:rsid w:val="0023572E"/>
    <w:rsid w:val="00242D1D"/>
    <w:rsid w:val="00247F42"/>
    <w:rsid w:val="00252368"/>
    <w:rsid w:val="00252AFE"/>
    <w:rsid w:val="002548D9"/>
    <w:rsid w:val="00266F59"/>
    <w:rsid w:val="00273797"/>
    <w:rsid w:val="0027750A"/>
    <w:rsid w:val="002858F2"/>
    <w:rsid w:val="002A6D01"/>
    <w:rsid w:val="002B0B60"/>
    <w:rsid w:val="002B1EFD"/>
    <w:rsid w:val="002B5FFD"/>
    <w:rsid w:val="002C052D"/>
    <w:rsid w:val="00300A91"/>
    <w:rsid w:val="003166A4"/>
    <w:rsid w:val="00326D66"/>
    <w:rsid w:val="003354B6"/>
    <w:rsid w:val="003359DB"/>
    <w:rsid w:val="0034399B"/>
    <w:rsid w:val="003504BD"/>
    <w:rsid w:val="00366940"/>
    <w:rsid w:val="00383470"/>
    <w:rsid w:val="003924C9"/>
    <w:rsid w:val="003924DD"/>
    <w:rsid w:val="00395B9C"/>
    <w:rsid w:val="003B6314"/>
    <w:rsid w:val="003E3C42"/>
    <w:rsid w:val="003E5EA0"/>
    <w:rsid w:val="003F435B"/>
    <w:rsid w:val="0040141C"/>
    <w:rsid w:val="004142F2"/>
    <w:rsid w:val="004258B2"/>
    <w:rsid w:val="0042747C"/>
    <w:rsid w:val="0045118A"/>
    <w:rsid w:val="004633AA"/>
    <w:rsid w:val="00480A20"/>
    <w:rsid w:val="0049167F"/>
    <w:rsid w:val="00492A1E"/>
    <w:rsid w:val="00497C7F"/>
    <w:rsid w:val="004C142C"/>
    <w:rsid w:val="004C3AEF"/>
    <w:rsid w:val="004C52B0"/>
    <w:rsid w:val="004D2600"/>
    <w:rsid w:val="004E26DE"/>
    <w:rsid w:val="00511350"/>
    <w:rsid w:val="005121E9"/>
    <w:rsid w:val="0051672B"/>
    <w:rsid w:val="0052022D"/>
    <w:rsid w:val="00521658"/>
    <w:rsid w:val="00526298"/>
    <w:rsid w:val="00567B3D"/>
    <w:rsid w:val="005835E8"/>
    <w:rsid w:val="00591DB1"/>
    <w:rsid w:val="00592CEF"/>
    <w:rsid w:val="005B07D5"/>
    <w:rsid w:val="005B3C0C"/>
    <w:rsid w:val="005B4AD1"/>
    <w:rsid w:val="005D1145"/>
    <w:rsid w:val="005D4B0C"/>
    <w:rsid w:val="005E5DF4"/>
    <w:rsid w:val="006039AC"/>
    <w:rsid w:val="00625FE2"/>
    <w:rsid w:val="00632015"/>
    <w:rsid w:val="00647048"/>
    <w:rsid w:val="006568BF"/>
    <w:rsid w:val="006632E5"/>
    <w:rsid w:val="00664E25"/>
    <w:rsid w:val="00664E2D"/>
    <w:rsid w:val="0067315F"/>
    <w:rsid w:val="00693F1A"/>
    <w:rsid w:val="006A24BE"/>
    <w:rsid w:val="006C10B1"/>
    <w:rsid w:val="006C6B1B"/>
    <w:rsid w:val="006C7652"/>
    <w:rsid w:val="006C7931"/>
    <w:rsid w:val="006D403D"/>
    <w:rsid w:val="006D74DF"/>
    <w:rsid w:val="00704AA1"/>
    <w:rsid w:val="00722EBE"/>
    <w:rsid w:val="00726EB9"/>
    <w:rsid w:val="007339B8"/>
    <w:rsid w:val="00740D6E"/>
    <w:rsid w:val="00760E6D"/>
    <w:rsid w:val="00783911"/>
    <w:rsid w:val="007A00D9"/>
    <w:rsid w:val="007B044F"/>
    <w:rsid w:val="007B3292"/>
    <w:rsid w:val="007B7D45"/>
    <w:rsid w:val="007C361A"/>
    <w:rsid w:val="007D46CF"/>
    <w:rsid w:val="00804045"/>
    <w:rsid w:val="00821340"/>
    <w:rsid w:val="0082530F"/>
    <w:rsid w:val="008431B7"/>
    <w:rsid w:val="008512B7"/>
    <w:rsid w:val="00854072"/>
    <w:rsid w:val="008845E5"/>
    <w:rsid w:val="00886645"/>
    <w:rsid w:val="008939A6"/>
    <w:rsid w:val="008A05D3"/>
    <w:rsid w:val="008A6496"/>
    <w:rsid w:val="008B25AB"/>
    <w:rsid w:val="008B44DB"/>
    <w:rsid w:val="008B56E3"/>
    <w:rsid w:val="008B57CB"/>
    <w:rsid w:val="008D1099"/>
    <w:rsid w:val="008D23BE"/>
    <w:rsid w:val="008D55EB"/>
    <w:rsid w:val="00906B6A"/>
    <w:rsid w:val="0091166A"/>
    <w:rsid w:val="009444E5"/>
    <w:rsid w:val="00946BFE"/>
    <w:rsid w:val="009572BD"/>
    <w:rsid w:val="00957F4A"/>
    <w:rsid w:val="00961687"/>
    <w:rsid w:val="00970EA7"/>
    <w:rsid w:val="00984B0D"/>
    <w:rsid w:val="00987B0F"/>
    <w:rsid w:val="00990D60"/>
    <w:rsid w:val="00997E36"/>
    <w:rsid w:val="009A0D3C"/>
    <w:rsid w:val="009C6C44"/>
    <w:rsid w:val="009D5118"/>
    <w:rsid w:val="009E0A59"/>
    <w:rsid w:val="009E3A50"/>
    <w:rsid w:val="009E6304"/>
    <w:rsid w:val="009E799D"/>
    <w:rsid w:val="009F2A8B"/>
    <w:rsid w:val="009F5DC6"/>
    <w:rsid w:val="009F6EBB"/>
    <w:rsid w:val="00A1117F"/>
    <w:rsid w:val="00A12689"/>
    <w:rsid w:val="00A174F9"/>
    <w:rsid w:val="00A17B81"/>
    <w:rsid w:val="00A3098A"/>
    <w:rsid w:val="00A324FD"/>
    <w:rsid w:val="00A33806"/>
    <w:rsid w:val="00A4333B"/>
    <w:rsid w:val="00A51505"/>
    <w:rsid w:val="00A6160A"/>
    <w:rsid w:val="00A724FE"/>
    <w:rsid w:val="00A8201C"/>
    <w:rsid w:val="00A925E4"/>
    <w:rsid w:val="00AB45AD"/>
    <w:rsid w:val="00AC4B3E"/>
    <w:rsid w:val="00AD39FC"/>
    <w:rsid w:val="00AE7C7F"/>
    <w:rsid w:val="00B0221C"/>
    <w:rsid w:val="00B07B69"/>
    <w:rsid w:val="00B16DCB"/>
    <w:rsid w:val="00B268B2"/>
    <w:rsid w:val="00B30CDC"/>
    <w:rsid w:val="00B3549B"/>
    <w:rsid w:val="00B46810"/>
    <w:rsid w:val="00B57ADF"/>
    <w:rsid w:val="00B657C1"/>
    <w:rsid w:val="00B93641"/>
    <w:rsid w:val="00BA4A42"/>
    <w:rsid w:val="00BB430E"/>
    <w:rsid w:val="00BB76FF"/>
    <w:rsid w:val="00BD36B9"/>
    <w:rsid w:val="00BD517C"/>
    <w:rsid w:val="00BE2EB6"/>
    <w:rsid w:val="00C24CEB"/>
    <w:rsid w:val="00C46EC4"/>
    <w:rsid w:val="00C473D0"/>
    <w:rsid w:val="00C80D31"/>
    <w:rsid w:val="00C91515"/>
    <w:rsid w:val="00CA0424"/>
    <w:rsid w:val="00CA56D0"/>
    <w:rsid w:val="00CD199F"/>
    <w:rsid w:val="00CE09FC"/>
    <w:rsid w:val="00CE42EA"/>
    <w:rsid w:val="00CF5924"/>
    <w:rsid w:val="00D074B1"/>
    <w:rsid w:val="00D24B6D"/>
    <w:rsid w:val="00D25059"/>
    <w:rsid w:val="00D433F0"/>
    <w:rsid w:val="00D46CF8"/>
    <w:rsid w:val="00D50F80"/>
    <w:rsid w:val="00D86866"/>
    <w:rsid w:val="00DB51F8"/>
    <w:rsid w:val="00DD2F88"/>
    <w:rsid w:val="00DF07C4"/>
    <w:rsid w:val="00DF2F6F"/>
    <w:rsid w:val="00E159DB"/>
    <w:rsid w:val="00E219A6"/>
    <w:rsid w:val="00E2346B"/>
    <w:rsid w:val="00E357E6"/>
    <w:rsid w:val="00E429F5"/>
    <w:rsid w:val="00E43C3C"/>
    <w:rsid w:val="00E46A3F"/>
    <w:rsid w:val="00E6003D"/>
    <w:rsid w:val="00E64945"/>
    <w:rsid w:val="00E678D1"/>
    <w:rsid w:val="00E86121"/>
    <w:rsid w:val="00E923DF"/>
    <w:rsid w:val="00E94249"/>
    <w:rsid w:val="00EA1AFC"/>
    <w:rsid w:val="00EB4FCB"/>
    <w:rsid w:val="00EB5346"/>
    <w:rsid w:val="00EB72D5"/>
    <w:rsid w:val="00EE1BE5"/>
    <w:rsid w:val="00EF6800"/>
    <w:rsid w:val="00F06234"/>
    <w:rsid w:val="00F133DF"/>
    <w:rsid w:val="00F20299"/>
    <w:rsid w:val="00F22097"/>
    <w:rsid w:val="00F25F09"/>
    <w:rsid w:val="00F26751"/>
    <w:rsid w:val="00F26B80"/>
    <w:rsid w:val="00F3634B"/>
    <w:rsid w:val="00F72CDB"/>
    <w:rsid w:val="00F91D50"/>
    <w:rsid w:val="00F928C1"/>
    <w:rsid w:val="00F96A12"/>
    <w:rsid w:val="00FC7FDF"/>
    <w:rsid w:val="00FD59CC"/>
    <w:rsid w:val="00FE2DE1"/>
    <w:rsid w:val="00FE51FD"/>
    <w:rsid w:val="00FE713A"/>
    <w:rsid w:val="00FF47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C2"/>
  </w:style>
  <w:style w:type="paragraph" w:styleId="Balk3">
    <w:name w:val="heading 3"/>
    <w:basedOn w:val="Normal"/>
    <w:link w:val="Balk3Char"/>
    <w:uiPriority w:val="9"/>
    <w:qFormat/>
    <w:rsid w:val="002548D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8201C"/>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497C7F"/>
    <w:rPr>
      <w:b/>
      <w:bCs/>
    </w:rPr>
  </w:style>
  <w:style w:type="paragraph" w:styleId="NormalWeb">
    <w:name w:val="Normal (Web)"/>
    <w:basedOn w:val="Normal"/>
    <w:uiPriority w:val="99"/>
    <w:unhideWhenUsed/>
    <w:rsid w:val="009E3A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E2EBD"/>
    <w:rPr>
      <w:color w:val="0000FF" w:themeColor="hyperlink"/>
      <w:u w:val="single"/>
    </w:rPr>
  </w:style>
  <w:style w:type="paragraph" w:customStyle="1" w:styleId="gvdemetni20">
    <w:name w:val="gvdemetni20"/>
    <w:basedOn w:val="Normal"/>
    <w:rsid w:val="004D26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4D26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
    <w:name w:val="gvdemetni3"/>
    <w:basedOn w:val="VarsaylanParagrafYazTipi"/>
    <w:rsid w:val="004D2600"/>
  </w:style>
  <w:style w:type="paragraph" w:customStyle="1" w:styleId="gvdemetni30">
    <w:name w:val="gvdemetni30"/>
    <w:basedOn w:val="Normal"/>
    <w:rsid w:val="004D26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talik">
    <w:name w:val="gvdemetni3talik"/>
    <w:basedOn w:val="VarsaylanParagrafYazTipi"/>
    <w:rsid w:val="004D2600"/>
  </w:style>
  <w:style w:type="character" w:customStyle="1" w:styleId="Gvdemetni2">
    <w:name w:val="Gövde metni (2)_"/>
    <w:basedOn w:val="VarsaylanParagrafYazTipi"/>
    <w:link w:val="Gvdemetni21"/>
    <w:rsid w:val="004D2600"/>
    <w:rPr>
      <w:rFonts w:ascii="Times New Roman" w:eastAsia="Times New Roman" w:hAnsi="Times New Roman" w:cs="Times New Roman"/>
      <w:b/>
      <w:bCs/>
      <w:sz w:val="21"/>
      <w:szCs w:val="21"/>
      <w:shd w:val="clear" w:color="auto" w:fill="FFFFFF"/>
    </w:rPr>
  </w:style>
  <w:style w:type="character" w:customStyle="1" w:styleId="stbilgiveyaaltbilgi">
    <w:name w:val="Üst bilgi veya alt bilgi_"/>
    <w:basedOn w:val="VarsaylanParagrafYazTipi"/>
    <w:rsid w:val="004D2600"/>
    <w:rPr>
      <w:rFonts w:ascii="Verdana" w:eastAsia="Verdana" w:hAnsi="Verdana" w:cs="Verdana"/>
      <w:b w:val="0"/>
      <w:bCs w:val="0"/>
      <w:i/>
      <w:iCs/>
      <w:smallCaps w:val="0"/>
      <w:strike w:val="0"/>
      <w:sz w:val="17"/>
      <w:szCs w:val="17"/>
      <w:u w:val="none"/>
    </w:rPr>
  </w:style>
  <w:style w:type="character" w:customStyle="1" w:styleId="stbilgiveyaaltbilgiTimesNewRoman10pttalikdeil">
    <w:name w:val="Üst bilgi veya alt bilgi + Times New Roman;10 pt;İtalik değil"/>
    <w:basedOn w:val="stbilgiveyaaltbilgi"/>
    <w:rsid w:val="004D2600"/>
    <w:rPr>
      <w:rFonts w:ascii="Times New Roman" w:eastAsia="Times New Roman" w:hAnsi="Times New Roman" w:cs="Times New Roman"/>
      <w:b w:val="0"/>
      <w:bCs w:val="0"/>
      <w:i/>
      <w:iCs/>
      <w:smallCaps w:val="0"/>
      <w:strike w:val="0"/>
      <w:color w:val="000000"/>
      <w:spacing w:val="0"/>
      <w:w w:val="100"/>
      <w:position w:val="0"/>
      <w:sz w:val="20"/>
      <w:szCs w:val="20"/>
      <w:u w:val="none"/>
      <w:lang w:val="tr-TR"/>
    </w:rPr>
  </w:style>
  <w:style w:type="character" w:customStyle="1" w:styleId="Gvdemetni">
    <w:name w:val="Gövde metni_"/>
    <w:basedOn w:val="VarsaylanParagrafYazTipi"/>
    <w:rsid w:val="004D2600"/>
    <w:rPr>
      <w:rFonts w:ascii="Times New Roman" w:eastAsia="Times New Roman" w:hAnsi="Times New Roman" w:cs="Times New Roman"/>
      <w:b w:val="0"/>
      <w:bCs w:val="0"/>
      <w:i w:val="0"/>
      <w:iCs w:val="0"/>
      <w:smallCaps w:val="0"/>
      <w:strike w:val="0"/>
      <w:sz w:val="21"/>
      <w:szCs w:val="21"/>
      <w:u w:val="none"/>
    </w:rPr>
  </w:style>
  <w:style w:type="character" w:customStyle="1" w:styleId="Gvdemetni31">
    <w:name w:val="Gövde metni (3)_"/>
    <w:basedOn w:val="VarsaylanParagrafYazTipi"/>
    <w:link w:val="Gvdemetni32"/>
    <w:rsid w:val="004D2600"/>
    <w:rPr>
      <w:rFonts w:ascii="Times New Roman" w:eastAsia="Times New Roman" w:hAnsi="Times New Roman" w:cs="Times New Roman"/>
      <w:sz w:val="20"/>
      <w:szCs w:val="20"/>
      <w:shd w:val="clear" w:color="auto" w:fill="FFFFFF"/>
    </w:rPr>
  </w:style>
  <w:style w:type="character" w:customStyle="1" w:styleId="stbilgiveyaaltbilgi0">
    <w:name w:val="Üst bilgi veya alt bilgi"/>
    <w:basedOn w:val="stbilgiveyaaltbilgi"/>
    <w:rsid w:val="004D2600"/>
    <w:rPr>
      <w:rFonts w:ascii="Verdana" w:eastAsia="Verdana" w:hAnsi="Verdana" w:cs="Verdana"/>
      <w:b w:val="0"/>
      <w:bCs w:val="0"/>
      <w:i/>
      <w:iCs/>
      <w:smallCaps w:val="0"/>
      <w:strike w:val="0"/>
      <w:color w:val="000000"/>
      <w:spacing w:val="0"/>
      <w:w w:val="100"/>
      <w:position w:val="0"/>
      <w:sz w:val="17"/>
      <w:szCs w:val="17"/>
      <w:u w:val="none"/>
      <w:lang w:val="tr-TR"/>
    </w:rPr>
  </w:style>
  <w:style w:type="character" w:customStyle="1" w:styleId="Gvdemetni4">
    <w:name w:val="Gövde metni (4)_"/>
    <w:basedOn w:val="VarsaylanParagrafYazTipi"/>
    <w:link w:val="Gvdemetni40"/>
    <w:rsid w:val="004D2600"/>
    <w:rPr>
      <w:rFonts w:ascii="Times New Roman" w:eastAsia="Times New Roman" w:hAnsi="Times New Roman" w:cs="Times New Roman"/>
      <w:i/>
      <w:iCs/>
      <w:sz w:val="21"/>
      <w:szCs w:val="21"/>
      <w:shd w:val="clear" w:color="auto" w:fill="FFFFFF"/>
    </w:rPr>
  </w:style>
  <w:style w:type="character" w:customStyle="1" w:styleId="Gvdemetni5">
    <w:name w:val="Gövde metni (5)_"/>
    <w:basedOn w:val="VarsaylanParagrafYazTipi"/>
    <w:link w:val="Gvdemetni50"/>
    <w:rsid w:val="004D2600"/>
    <w:rPr>
      <w:rFonts w:ascii="Times New Roman" w:eastAsia="Times New Roman" w:hAnsi="Times New Roman" w:cs="Times New Roman"/>
      <w:i/>
      <w:iCs/>
      <w:shd w:val="clear" w:color="auto" w:fill="FFFFFF"/>
    </w:rPr>
  </w:style>
  <w:style w:type="character" w:customStyle="1" w:styleId="Gvdemetnitalik">
    <w:name w:val="Gövde metni + İtalik"/>
    <w:basedOn w:val="Gvdemetni"/>
    <w:rsid w:val="004D2600"/>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6">
    <w:name w:val="Gövde metni (6)_"/>
    <w:basedOn w:val="VarsaylanParagrafYazTipi"/>
    <w:link w:val="Gvdemetni60"/>
    <w:rsid w:val="004D2600"/>
    <w:rPr>
      <w:rFonts w:ascii="Times New Roman" w:eastAsia="Times New Roman" w:hAnsi="Times New Roman" w:cs="Times New Roman"/>
      <w:i/>
      <w:iCs/>
      <w:spacing w:val="-10"/>
      <w:shd w:val="clear" w:color="auto" w:fill="FFFFFF"/>
    </w:rPr>
  </w:style>
  <w:style w:type="character" w:customStyle="1" w:styleId="Gvdemetni1">
    <w:name w:val="Gövde metni"/>
    <w:basedOn w:val="Gvdemetni"/>
    <w:rsid w:val="004D260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rPr>
  </w:style>
  <w:style w:type="character" w:customStyle="1" w:styleId="GvdemetniBookmanOldStyle8pt">
    <w:name w:val="Gövde metni + Bookman Old Style;8 pt"/>
    <w:basedOn w:val="Gvdemetni"/>
    <w:rsid w:val="004D2600"/>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tr-TR"/>
    </w:rPr>
  </w:style>
  <w:style w:type="paragraph" w:customStyle="1" w:styleId="Gvdemetni21">
    <w:name w:val="Gövde metni (2)"/>
    <w:basedOn w:val="Normal"/>
    <w:link w:val="Gvdemetni2"/>
    <w:rsid w:val="004D2600"/>
    <w:pPr>
      <w:widowControl w:val="0"/>
      <w:shd w:val="clear" w:color="auto" w:fill="FFFFFF"/>
      <w:spacing w:after="360" w:line="0" w:lineRule="atLeast"/>
      <w:jc w:val="center"/>
    </w:pPr>
    <w:rPr>
      <w:rFonts w:ascii="Times New Roman" w:eastAsia="Times New Roman" w:hAnsi="Times New Roman" w:cs="Times New Roman"/>
      <w:b/>
      <w:bCs/>
      <w:sz w:val="21"/>
      <w:szCs w:val="21"/>
    </w:rPr>
  </w:style>
  <w:style w:type="paragraph" w:customStyle="1" w:styleId="Gvdemetni32">
    <w:name w:val="Gövde metni (3)"/>
    <w:basedOn w:val="Normal"/>
    <w:link w:val="Gvdemetni31"/>
    <w:rsid w:val="004D2600"/>
    <w:pPr>
      <w:widowControl w:val="0"/>
      <w:shd w:val="clear" w:color="auto" w:fill="FFFFFF"/>
      <w:spacing w:after="0" w:line="241"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rsid w:val="004D2600"/>
    <w:pPr>
      <w:widowControl w:val="0"/>
      <w:shd w:val="clear" w:color="auto" w:fill="FFFFFF"/>
      <w:spacing w:after="120" w:line="0" w:lineRule="atLeast"/>
      <w:ind w:firstLine="260"/>
      <w:jc w:val="both"/>
    </w:pPr>
    <w:rPr>
      <w:rFonts w:ascii="Times New Roman" w:eastAsia="Times New Roman" w:hAnsi="Times New Roman" w:cs="Times New Roman"/>
      <w:i/>
      <w:iCs/>
      <w:sz w:val="21"/>
      <w:szCs w:val="21"/>
    </w:rPr>
  </w:style>
  <w:style w:type="paragraph" w:customStyle="1" w:styleId="Gvdemetni50">
    <w:name w:val="Gövde metni (5)"/>
    <w:basedOn w:val="Normal"/>
    <w:link w:val="Gvdemetni5"/>
    <w:rsid w:val="004D2600"/>
    <w:pPr>
      <w:widowControl w:val="0"/>
      <w:shd w:val="clear" w:color="auto" w:fill="FFFFFF"/>
      <w:spacing w:after="120" w:line="0" w:lineRule="atLeast"/>
      <w:ind w:firstLine="260"/>
      <w:jc w:val="both"/>
    </w:pPr>
    <w:rPr>
      <w:rFonts w:ascii="Times New Roman" w:eastAsia="Times New Roman" w:hAnsi="Times New Roman" w:cs="Times New Roman"/>
      <w:i/>
      <w:iCs/>
    </w:rPr>
  </w:style>
  <w:style w:type="paragraph" w:customStyle="1" w:styleId="Gvdemetni60">
    <w:name w:val="Gövde metni (6)"/>
    <w:basedOn w:val="Normal"/>
    <w:link w:val="Gvdemetni6"/>
    <w:rsid w:val="004D2600"/>
    <w:pPr>
      <w:widowControl w:val="0"/>
      <w:shd w:val="clear" w:color="auto" w:fill="FFFFFF"/>
      <w:spacing w:after="120" w:line="0" w:lineRule="atLeast"/>
      <w:ind w:firstLine="280"/>
      <w:jc w:val="both"/>
    </w:pPr>
    <w:rPr>
      <w:rFonts w:ascii="Times New Roman" w:eastAsia="Times New Roman" w:hAnsi="Times New Roman" w:cs="Times New Roman"/>
      <w:i/>
      <w:iCs/>
      <w:spacing w:val="-10"/>
    </w:rPr>
  </w:style>
  <w:style w:type="paragraph" w:styleId="ListeParagraf">
    <w:name w:val="List Paragraph"/>
    <w:basedOn w:val="Normal"/>
    <w:uiPriority w:val="34"/>
    <w:qFormat/>
    <w:rsid w:val="00326D66"/>
    <w:pPr>
      <w:ind w:left="720"/>
      <w:contextualSpacing/>
    </w:pPr>
  </w:style>
  <w:style w:type="paragraph" w:styleId="stbilgi">
    <w:name w:val="header"/>
    <w:basedOn w:val="Normal"/>
    <w:link w:val="stbilgiChar"/>
    <w:uiPriority w:val="99"/>
    <w:semiHidden/>
    <w:unhideWhenUsed/>
    <w:rsid w:val="0040141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0141C"/>
  </w:style>
  <w:style w:type="paragraph" w:styleId="Altbilgi">
    <w:name w:val="footer"/>
    <w:basedOn w:val="Normal"/>
    <w:link w:val="AltbilgiChar"/>
    <w:uiPriority w:val="99"/>
    <w:unhideWhenUsed/>
    <w:rsid w:val="0040141C"/>
    <w:pPr>
      <w:tabs>
        <w:tab w:val="center" w:pos="4320"/>
        <w:tab w:val="right" w:pos="8640"/>
      </w:tabs>
    </w:pPr>
    <w:rPr>
      <w:rFonts w:eastAsiaTheme="minorEastAsia"/>
    </w:rPr>
  </w:style>
  <w:style w:type="character" w:customStyle="1" w:styleId="AltbilgiChar">
    <w:name w:val="Altbilgi Char"/>
    <w:basedOn w:val="VarsaylanParagrafYazTipi"/>
    <w:link w:val="Altbilgi"/>
    <w:uiPriority w:val="99"/>
    <w:rsid w:val="0040141C"/>
    <w:rPr>
      <w:rFonts w:eastAsiaTheme="minorEastAsia"/>
    </w:rPr>
  </w:style>
  <w:style w:type="character" w:customStyle="1" w:styleId="gvdemetnitalik0">
    <w:name w:val="gvdemetnitalik"/>
    <w:basedOn w:val="VarsaylanParagrafYazTipi"/>
    <w:rsid w:val="00E678D1"/>
  </w:style>
  <w:style w:type="character" w:customStyle="1" w:styleId="gvdemetni7">
    <w:name w:val="gvdemetni"/>
    <w:basedOn w:val="VarsaylanParagrafYazTipi"/>
    <w:rsid w:val="00E678D1"/>
  </w:style>
  <w:style w:type="character" w:customStyle="1" w:styleId="Balk3Char">
    <w:name w:val="Başlık 3 Char"/>
    <w:basedOn w:val="VarsaylanParagrafYazTipi"/>
    <w:link w:val="Balk3"/>
    <w:uiPriority w:val="9"/>
    <w:rsid w:val="002548D9"/>
    <w:rPr>
      <w:rFonts w:ascii="Times New Roman" w:eastAsia="Times New Roman" w:hAnsi="Times New Roman" w:cs="Times New Roman"/>
      <w:b/>
      <w:bCs/>
      <w:sz w:val="27"/>
      <w:szCs w:val="27"/>
      <w:lang w:eastAsia="tr-TR"/>
    </w:rPr>
  </w:style>
  <w:style w:type="character" w:customStyle="1" w:styleId="st">
    <w:name w:val="st"/>
    <w:basedOn w:val="VarsaylanParagrafYazTipi"/>
    <w:rsid w:val="002548D9"/>
  </w:style>
  <w:style w:type="paragraph" w:styleId="BalonMetni">
    <w:name w:val="Balloon Text"/>
    <w:basedOn w:val="Normal"/>
    <w:link w:val="BalonMetniChar"/>
    <w:uiPriority w:val="99"/>
    <w:semiHidden/>
    <w:unhideWhenUsed/>
    <w:rsid w:val="00E923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23DF"/>
    <w:rPr>
      <w:rFonts w:ascii="Tahoma" w:hAnsi="Tahoma" w:cs="Tahoma"/>
      <w:sz w:val="16"/>
      <w:szCs w:val="16"/>
    </w:rPr>
  </w:style>
  <w:style w:type="character" w:styleId="YerTutucuMetni">
    <w:name w:val="Placeholder Text"/>
    <w:basedOn w:val="VarsaylanParagrafYazTipi"/>
    <w:uiPriority w:val="99"/>
    <w:semiHidden/>
    <w:rsid w:val="0004633A"/>
    <w:rPr>
      <w:color w:val="808080"/>
    </w:rPr>
  </w:style>
  <w:style w:type="paragraph" w:styleId="AralkYok">
    <w:name w:val="No Spacing"/>
    <w:link w:val="AralkYokChar"/>
    <w:uiPriority w:val="1"/>
    <w:qFormat/>
    <w:rsid w:val="0004633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4633A"/>
    <w:rPr>
      <w:rFonts w:eastAsiaTheme="minorEastAsia"/>
      <w:lang w:eastAsia="tr-TR"/>
    </w:rPr>
  </w:style>
  <w:style w:type="character" w:customStyle="1" w:styleId="a">
    <w:name w:val="a"/>
    <w:basedOn w:val="VarsaylanParagrafYazTipi"/>
    <w:rsid w:val="003924DD"/>
  </w:style>
  <w:style w:type="character" w:customStyle="1" w:styleId="l8">
    <w:name w:val="l8"/>
    <w:basedOn w:val="VarsaylanParagrafYazTipi"/>
    <w:rsid w:val="008A05D3"/>
  </w:style>
  <w:style w:type="character" w:customStyle="1" w:styleId="l6">
    <w:name w:val="l6"/>
    <w:basedOn w:val="VarsaylanParagrafYazTipi"/>
    <w:rsid w:val="008A05D3"/>
  </w:style>
  <w:style w:type="character" w:customStyle="1" w:styleId="l7">
    <w:name w:val="l7"/>
    <w:basedOn w:val="VarsaylanParagrafYazTipi"/>
    <w:rsid w:val="008A05D3"/>
  </w:style>
  <w:style w:type="character" w:customStyle="1" w:styleId="l">
    <w:name w:val="l"/>
    <w:basedOn w:val="VarsaylanParagrafYazTipi"/>
    <w:rsid w:val="008A05D3"/>
  </w:style>
  <w:style w:type="character" w:customStyle="1" w:styleId="l11">
    <w:name w:val="l11"/>
    <w:basedOn w:val="VarsaylanParagrafYazTipi"/>
    <w:rsid w:val="008A05D3"/>
  </w:style>
  <w:style w:type="character" w:customStyle="1" w:styleId="l9">
    <w:name w:val="l9"/>
    <w:basedOn w:val="VarsaylanParagrafYazTipi"/>
    <w:rsid w:val="008A05D3"/>
  </w:style>
  <w:style w:type="character" w:customStyle="1" w:styleId="l10">
    <w:name w:val="l10"/>
    <w:basedOn w:val="VarsaylanParagrafYazTipi"/>
    <w:rsid w:val="008A05D3"/>
  </w:style>
</w:styles>
</file>

<file path=word/webSettings.xml><?xml version="1.0" encoding="utf-8"?>
<w:webSettings xmlns:r="http://schemas.openxmlformats.org/officeDocument/2006/relationships" xmlns:w="http://schemas.openxmlformats.org/wordprocessingml/2006/main">
  <w:divs>
    <w:div w:id="169101624">
      <w:bodyDiv w:val="1"/>
      <w:marLeft w:val="0"/>
      <w:marRight w:val="0"/>
      <w:marTop w:val="0"/>
      <w:marBottom w:val="0"/>
      <w:divBdr>
        <w:top w:val="none" w:sz="0" w:space="0" w:color="auto"/>
        <w:left w:val="none" w:sz="0" w:space="0" w:color="auto"/>
        <w:bottom w:val="none" w:sz="0" w:space="0" w:color="auto"/>
        <w:right w:val="none" w:sz="0" w:space="0" w:color="auto"/>
      </w:divBdr>
    </w:div>
    <w:div w:id="175073539">
      <w:bodyDiv w:val="1"/>
      <w:marLeft w:val="0"/>
      <w:marRight w:val="0"/>
      <w:marTop w:val="0"/>
      <w:marBottom w:val="0"/>
      <w:divBdr>
        <w:top w:val="none" w:sz="0" w:space="0" w:color="auto"/>
        <w:left w:val="none" w:sz="0" w:space="0" w:color="auto"/>
        <w:bottom w:val="none" w:sz="0" w:space="0" w:color="auto"/>
        <w:right w:val="none" w:sz="0" w:space="0" w:color="auto"/>
      </w:divBdr>
    </w:div>
    <w:div w:id="231474432">
      <w:bodyDiv w:val="1"/>
      <w:marLeft w:val="0"/>
      <w:marRight w:val="0"/>
      <w:marTop w:val="0"/>
      <w:marBottom w:val="0"/>
      <w:divBdr>
        <w:top w:val="none" w:sz="0" w:space="0" w:color="auto"/>
        <w:left w:val="none" w:sz="0" w:space="0" w:color="auto"/>
        <w:bottom w:val="none" w:sz="0" w:space="0" w:color="auto"/>
        <w:right w:val="none" w:sz="0" w:space="0" w:color="auto"/>
      </w:divBdr>
    </w:div>
    <w:div w:id="238710167">
      <w:bodyDiv w:val="1"/>
      <w:marLeft w:val="0"/>
      <w:marRight w:val="0"/>
      <w:marTop w:val="0"/>
      <w:marBottom w:val="0"/>
      <w:divBdr>
        <w:top w:val="none" w:sz="0" w:space="0" w:color="auto"/>
        <w:left w:val="none" w:sz="0" w:space="0" w:color="auto"/>
        <w:bottom w:val="none" w:sz="0" w:space="0" w:color="auto"/>
        <w:right w:val="none" w:sz="0" w:space="0" w:color="auto"/>
      </w:divBdr>
    </w:div>
    <w:div w:id="304896239">
      <w:bodyDiv w:val="1"/>
      <w:marLeft w:val="0"/>
      <w:marRight w:val="0"/>
      <w:marTop w:val="0"/>
      <w:marBottom w:val="0"/>
      <w:divBdr>
        <w:top w:val="none" w:sz="0" w:space="0" w:color="auto"/>
        <w:left w:val="none" w:sz="0" w:space="0" w:color="auto"/>
        <w:bottom w:val="none" w:sz="0" w:space="0" w:color="auto"/>
        <w:right w:val="none" w:sz="0" w:space="0" w:color="auto"/>
      </w:divBdr>
    </w:div>
    <w:div w:id="358747473">
      <w:bodyDiv w:val="1"/>
      <w:marLeft w:val="0"/>
      <w:marRight w:val="0"/>
      <w:marTop w:val="0"/>
      <w:marBottom w:val="0"/>
      <w:divBdr>
        <w:top w:val="none" w:sz="0" w:space="0" w:color="auto"/>
        <w:left w:val="none" w:sz="0" w:space="0" w:color="auto"/>
        <w:bottom w:val="none" w:sz="0" w:space="0" w:color="auto"/>
        <w:right w:val="none" w:sz="0" w:space="0" w:color="auto"/>
      </w:divBdr>
    </w:div>
    <w:div w:id="712969350">
      <w:bodyDiv w:val="1"/>
      <w:marLeft w:val="0"/>
      <w:marRight w:val="0"/>
      <w:marTop w:val="0"/>
      <w:marBottom w:val="0"/>
      <w:divBdr>
        <w:top w:val="none" w:sz="0" w:space="0" w:color="auto"/>
        <w:left w:val="none" w:sz="0" w:space="0" w:color="auto"/>
        <w:bottom w:val="none" w:sz="0" w:space="0" w:color="auto"/>
        <w:right w:val="none" w:sz="0" w:space="0" w:color="auto"/>
      </w:divBdr>
      <w:divsChild>
        <w:div w:id="1616474790">
          <w:marLeft w:val="0"/>
          <w:marRight w:val="0"/>
          <w:marTop w:val="0"/>
          <w:marBottom w:val="0"/>
          <w:divBdr>
            <w:top w:val="none" w:sz="0" w:space="0" w:color="auto"/>
            <w:left w:val="none" w:sz="0" w:space="0" w:color="auto"/>
            <w:bottom w:val="none" w:sz="0" w:space="0" w:color="auto"/>
            <w:right w:val="none" w:sz="0" w:space="0" w:color="auto"/>
          </w:divBdr>
        </w:div>
        <w:div w:id="1923640844">
          <w:marLeft w:val="0"/>
          <w:marRight w:val="0"/>
          <w:marTop w:val="0"/>
          <w:marBottom w:val="0"/>
          <w:divBdr>
            <w:top w:val="none" w:sz="0" w:space="0" w:color="auto"/>
            <w:left w:val="none" w:sz="0" w:space="0" w:color="auto"/>
            <w:bottom w:val="none" w:sz="0" w:space="0" w:color="auto"/>
            <w:right w:val="none" w:sz="0" w:space="0" w:color="auto"/>
          </w:divBdr>
        </w:div>
        <w:div w:id="1664431877">
          <w:marLeft w:val="0"/>
          <w:marRight w:val="0"/>
          <w:marTop w:val="0"/>
          <w:marBottom w:val="0"/>
          <w:divBdr>
            <w:top w:val="none" w:sz="0" w:space="0" w:color="auto"/>
            <w:left w:val="none" w:sz="0" w:space="0" w:color="auto"/>
            <w:bottom w:val="none" w:sz="0" w:space="0" w:color="auto"/>
            <w:right w:val="none" w:sz="0" w:space="0" w:color="auto"/>
          </w:divBdr>
        </w:div>
        <w:div w:id="1543135135">
          <w:marLeft w:val="0"/>
          <w:marRight w:val="0"/>
          <w:marTop w:val="0"/>
          <w:marBottom w:val="0"/>
          <w:divBdr>
            <w:top w:val="none" w:sz="0" w:space="0" w:color="auto"/>
            <w:left w:val="none" w:sz="0" w:space="0" w:color="auto"/>
            <w:bottom w:val="none" w:sz="0" w:space="0" w:color="auto"/>
            <w:right w:val="none" w:sz="0" w:space="0" w:color="auto"/>
          </w:divBdr>
        </w:div>
        <w:div w:id="217592938">
          <w:marLeft w:val="0"/>
          <w:marRight w:val="0"/>
          <w:marTop w:val="0"/>
          <w:marBottom w:val="0"/>
          <w:divBdr>
            <w:top w:val="none" w:sz="0" w:space="0" w:color="auto"/>
            <w:left w:val="none" w:sz="0" w:space="0" w:color="auto"/>
            <w:bottom w:val="none" w:sz="0" w:space="0" w:color="auto"/>
            <w:right w:val="none" w:sz="0" w:space="0" w:color="auto"/>
          </w:divBdr>
        </w:div>
        <w:div w:id="1476795888">
          <w:marLeft w:val="0"/>
          <w:marRight w:val="0"/>
          <w:marTop w:val="0"/>
          <w:marBottom w:val="0"/>
          <w:divBdr>
            <w:top w:val="none" w:sz="0" w:space="0" w:color="auto"/>
            <w:left w:val="none" w:sz="0" w:space="0" w:color="auto"/>
            <w:bottom w:val="none" w:sz="0" w:space="0" w:color="auto"/>
            <w:right w:val="none" w:sz="0" w:space="0" w:color="auto"/>
          </w:divBdr>
        </w:div>
        <w:div w:id="451168553">
          <w:marLeft w:val="0"/>
          <w:marRight w:val="0"/>
          <w:marTop w:val="0"/>
          <w:marBottom w:val="0"/>
          <w:divBdr>
            <w:top w:val="none" w:sz="0" w:space="0" w:color="auto"/>
            <w:left w:val="none" w:sz="0" w:space="0" w:color="auto"/>
            <w:bottom w:val="none" w:sz="0" w:space="0" w:color="auto"/>
            <w:right w:val="none" w:sz="0" w:space="0" w:color="auto"/>
          </w:divBdr>
        </w:div>
        <w:div w:id="1204252487">
          <w:marLeft w:val="0"/>
          <w:marRight w:val="0"/>
          <w:marTop w:val="0"/>
          <w:marBottom w:val="0"/>
          <w:divBdr>
            <w:top w:val="none" w:sz="0" w:space="0" w:color="auto"/>
            <w:left w:val="none" w:sz="0" w:space="0" w:color="auto"/>
            <w:bottom w:val="none" w:sz="0" w:space="0" w:color="auto"/>
            <w:right w:val="none" w:sz="0" w:space="0" w:color="auto"/>
          </w:divBdr>
        </w:div>
        <w:div w:id="408583111">
          <w:marLeft w:val="0"/>
          <w:marRight w:val="0"/>
          <w:marTop w:val="0"/>
          <w:marBottom w:val="0"/>
          <w:divBdr>
            <w:top w:val="none" w:sz="0" w:space="0" w:color="auto"/>
            <w:left w:val="none" w:sz="0" w:space="0" w:color="auto"/>
            <w:bottom w:val="none" w:sz="0" w:space="0" w:color="auto"/>
            <w:right w:val="none" w:sz="0" w:space="0" w:color="auto"/>
          </w:divBdr>
        </w:div>
        <w:div w:id="635914050">
          <w:marLeft w:val="0"/>
          <w:marRight w:val="0"/>
          <w:marTop w:val="0"/>
          <w:marBottom w:val="0"/>
          <w:divBdr>
            <w:top w:val="none" w:sz="0" w:space="0" w:color="auto"/>
            <w:left w:val="none" w:sz="0" w:space="0" w:color="auto"/>
            <w:bottom w:val="none" w:sz="0" w:space="0" w:color="auto"/>
            <w:right w:val="none" w:sz="0" w:space="0" w:color="auto"/>
          </w:divBdr>
        </w:div>
        <w:div w:id="1505895617">
          <w:marLeft w:val="0"/>
          <w:marRight w:val="0"/>
          <w:marTop w:val="0"/>
          <w:marBottom w:val="0"/>
          <w:divBdr>
            <w:top w:val="none" w:sz="0" w:space="0" w:color="auto"/>
            <w:left w:val="none" w:sz="0" w:space="0" w:color="auto"/>
            <w:bottom w:val="none" w:sz="0" w:space="0" w:color="auto"/>
            <w:right w:val="none" w:sz="0" w:space="0" w:color="auto"/>
          </w:divBdr>
        </w:div>
        <w:div w:id="207880463">
          <w:marLeft w:val="0"/>
          <w:marRight w:val="0"/>
          <w:marTop w:val="0"/>
          <w:marBottom w:val="0"/>
          <w:divBdr>
            <w:top w:val="none" w:sz="0" w:space="0" w:color="auto"/>
            <w:left w:val="none" w:sz="0" w:space="0" w:color="auto"/>
            <w:bottom w:val="none" w:sz="0" w:space="0" w:color="auto"/>
            <w:right w:val="none" w:sz="0" w:space="0" w:color="auto"/>
          </w:divBdr>
        </w:div>
        <w:div w:id="665133608">
          <w:marLeft w:val="0"/>
          <w:marRight w:val="0"/>
          <w:marTop w:val="0"/>
          <w:marBottom w:val="0"/>
          <w:divBdr>
            <w:top w:val="none" w:sz="0" w:space="0" w:color="auto"/>
            <w:left w:val="none" w:sz="0" w:space="0" w:color="auto"/>
            <w:bottom w:val="none" w:sz="0" w:space="0" w:color="auto"/>
            <w:right w:val="none" w:sz="0" w:space="0" w:color="auto"/>
          </w:divBdr>
        </w:div>
        <w:div w:id="1627471663">
          <w:marLeft w:val="0"/>
          <w:marRight w:val="0"/>
          <w:marTop w:val="0"/>
          <w:marBottom w:val="0"/>
          <w:divBdr>
            <w:top w:val="none" w:sz="0" w:space="0" w:color="auto"/>
            <w:left w:val="none" w:sz="0" w:space="0" w:color="auto"/>
            <w:bottom w:val="none" w:sz="0" w:space="0" w:color="auto"/>
            <w:right w:val="none" w:sz="0" w:space="0" w:color="auto"/>
          </w:divBdr>
        </w:div>
        <w:div w:id="294651216">
          <w:marLeft w:val="0"/>
          <w:marRight w:val="0"/>
          <w:marTop w:val="0"/>
          <w:marBottom w:val="0"/>
          <w:divBdr>
            <w:top w:val="none" w:sz="0" w:space="0" w:color="auto"/>
            <w:left w:val="none" w:sz="0" w:space="0" w:color="auto"/>
            <w:bottom w:val="none" w:sz="0" w:space="0" w:color="auto"/>
            <w:right w:val="none" w:sz="0" w:space="0" w:color="auto"/>
          </w:divBdr>
        </w:div>
        <w:div w:id="1760639638">
          <w:marLeft w:val="0"/>
          <w:marRight w:val="0"/>
          <w:marTop w:val="0"/>
          <w:marBottom w:val="0"/>
          <w:divBdr>
            <w:top w:val="none" w:sz="0" w:space="0" w:color="auto"/>
            <w:left w:val="none" w:sz="0" w:space="0" w:color="auto"/>
            <w:bottom w:val="none" w:sz="0" w:space="0" w:color="auto"/>
            <w:right w:val="none" w:sz="0" w:space="0" w:color="auto"/>
          </w:divBdr>
        </w:div>
        <w:div w:id="710306062">
          <w:marLeft w:val="0"/>
          <w:marRight w:val="0"/>
          <w:marTop w:val="0"/>
          <w:marBottom w:val="0"/>
          <w:divBdr>
            <w:top w:val="none" w:sz="0" w:space="0" w:color="auto"/>
            <w:left w:val="none" w:sz="0" w:space="0" w:color="auto"/>
            <w:bottom w:val="none" w:sz="0" w:space="0" w:color="auto"/>
            <w:right w:val="none" w:sz="0" w:space="0" w:color="auto"/>
          </w:divBdr>
        </w:div>
        <w:div w:id="1860502457">
          <w:marLeft w:val="0"/>
          <w:marRight w:val="0"/>
          <w:marTop w:val="0"/>
          <w:marBottom w:val="0"/>
          <w:divBdr>
            <w:top w:val="none" w:sz="0" w:space="0" w:color="auto"/>
            <w:left w:val="none" w:sz="0" w:space="0" w:color="auto"/>
            <w:bottom w:val="none" w:sz="0" w:space="0" w:color="auto"/>
            <w:right w:val="none" w:sz="0" w:space="0" w:color="auto"/>
          </w:divBdr>
        </w:div>
        <w:div w:id="1759323738">
          <w:marLeft w:val="0"/>
          <w:marRight w:val="0"/>
          <w:marTop w:val="0"/>
          <w:marBottom w:val="0"/>
          <w:divBdr>
            <w:top w:val="none" w:sz="0" w:space="0" w:color="auto"/>
            <w:left w:val="none" w:sz="0" w:space="0" w:color="auto"/>
            <w:bottom w:val="none" w:sz="0" w:space="0" w:color="auto"/>
            <w:right w:val="none" w:sz="0" w:space="0" w:color="auto"/>
          </w:divBdr>
        </w:div>
        <w:div w:id="1856652916">
          <w:marLeft w:val="0"/>
          <w:marRight w:val="0"/>
          <w:marTop w:val="0"/>
          <w:marBottom w:val="0"/>
          <w:divBdr>
            <w:top w:val="none" w:sz="0" w:space="0" w:color="auto"/>
            <w:left w:val="none" w:sz="0" w:space="0" w:color="auto"/>
            <w:bottom w:val="none" w:sz="0" w:space="0" w:color="auto"/>
            <w:right w:val="none" w:sz="0" w:space="0" w:color="auto"/>
          </w:divBdr>
        </w:div>
        <w:div w:id="2108572847">
          <w:marLeft w:val="0"/>
          <w:marRight w:val="0"/>
          <w:marTop w:val="0"/>
          <w:marBottom w:val="0"/>
          <w:divBdr>
            <w:top w:val="none" w:sz="0" w:space="0" w:color="auto"/>
            <w:left w:val="none" w:sz="0" w:space="0" w:color="auto"/>
            <w:bottom w:val="none" w:sz="0" w:space="0" w:color="auto"/>
            <w:right w:val="none" w:sz="0" w:space="0" w:color="auto"/>
          </w:divBdr>
        </w:div>
        <w:div w:id="101851437">
          <w:marLeft w:val="0"/>
          <w:marRight w:val="0"/>
          <w:marTop w:val="0"/>
          <w:marBottom w:val="0"/>
          <w:divBdr>
            <w:top w:val="none" w:sz="0" w:space="0" w:color="auto"/>
            <w:left w:val="none" w:sz="0" w:space="0" w:color="auto"/>
            <w:bottom w:val="none" w:sz="0" w:space="0" w:color="auto"/>
            <w:right w:val="none" w:sz="0" w:space="0" w:color="auto"/>
          </w:divBdr>
        </w:div>
        <w:div w:id="1271087236">
          <w:marLeft w:val="0"/>
          <w:marRight w:val="0"/>
          <w:marTop w:val="0"/>
          <w:marBottom w:val="0"/>
          <w:divBdr>
            <w:top w:val="none" w:sz="0" w:space="0" w:color="auto"/>
            <w:left w:val="none" w:sz="0" w:space="0" w:color="auto"/>
            <w:bottom w:val="none" w:sz="0" w:space="0" w:color="auto"/>
            <w:right w:val="none" w:sz="0" w:space="0" w:color="auto"/>
          </w:divBdr>
        </w:div>
      </w:divsChild>
    </w:div>
    <w:div w:id="1109739230">
      <w:bodyDiv w:val="1"/>
      <w:marLeft w:val="0"/>
      <w:marRight w:val="0"/>
      <w:marTop w:val="0"/>
      <w:marBottom w:val="0"/>
      <w:divBdr>
        <w:top w:val="none" w:sz="0" w:space="0" w:color="auto"/>
        <w:left w:val="none" w:sz="0" w:space="0" w:color="auto"/>
        <w:bottom w:val="none" w:sz="0" w:space="0" w:color="auto"/>
        <w:right w:val="none" w:sz="0" w:space="0" w:color="auto"/>
      </w:divBdr>
    </w:div>
    <w:div w:id="1130442301">
      <w:bodyDiv w:val="1"/>
      <w:marLeft w:val="0"/>
      <w:marRight w:val="0"/>
      <w:marTop w:val="0"/>
      <w:marBottom w:val="0"/>
      <w:divBdr>
        <w:top w:val="none" w:sz="0" w:space="0" w:color="auto"/>
        <w:left w:val="none" w:sz="0" w:space="0" w:color="auto"/>
        <w:bottom w:val="none" w:sz="0" w:space="0" w:color="auto"/>
        <w:right w:val="none" w:sz="0" w:space="0" w:color="auto"/>
      </w:divBdr>
      <w:divsChild>
        <w:div w:id="616528855">
          <w:marLeft w:val="0"/>
          <w:marRight w:val="0"/>
          <w:marTop w:val="0"/>
          <w:marBottom w:val="405"/>
          <w:divBdr>
            <w:top w:val="none" w:sz="0" w:space="0" w:color="auto"/>
            <w:left w:val="none" w:sz="0" w:space="0" w:color="auto"/>
            <w:bottom w:val="none" w:sz="0" w:space="0" w:color="auto"/>
            <w:right w:val="none" w:sz="0" w:space="0" w:color="auto"/>
          </w:divBdr>
          <w:divsChild>
            <w:div w:id="661667355">
              <w:marLeft w:val="0"/>
              <w:marRight w:val="0"/>
              <w:marTop w:val="0"/>
              <w:marBottom w:val="0"/>
              <w:divBdr>
                <w:top w:val="none" w:sz="0" w:space="0" w:color="auto"/>
                <w:left w:val="none" w:sz="0" w:space="0" w:color="auto"/>
                <w:bottom w:val="none" w:sz="0" w:space="0" w:color="auto"/>
                <w:right w:val="none" w:sz="0" w:space="0" w:color="auto"/>
              </w:divBdr>
              <w:divsChild>
                <w:div w:id="1192299979">
                  <w:marLeft w:val="0"/>
                  <w:marRight w:val="0"/>
                  <w:marTop w:val="0"/>
                  <w:marBottom w:val="0"/>
                  <w:divBdr>
                    <w:top w:val="none" w:sz="0" w:space="0" w:color="auto"/>
                    <w:left w:val="none" w:sz="0" w:space="0" w:color="auto"/>
                    <w:bottom w:val="none" w:sz="0" w:space="0" w:color="auto"/>
                    <w:right w:val="none" w:sz="0" w:space="0" w:color="auto"/>
                  </w:divBdr>
                  <w:divsChild>
                    <w:div w:id="807279973">
                      <w:marLeft w:val="0"/>
                      <w:marRight w:val="0"/>
                      <w:marTop w:val="0"/>
                      <w:marBottom w:val="0"/>
                      <w:divBdr>
                        <w:top w:val="none" w:sz="0" w:space="0" w:color="auto"/>
                        <w:left w:val="none" w:sz="0" w:space="0" w:color="auto"/>
                        <w:bottom w:val="none" w:sz="0" w:space="0" w:color="auto"/>
                        <w:right w:val="none" w:sz="0" w:space="0" w:color="auto"/>
                      </w:divBdr>
                      <w:divsChild>
                        <w:div w:id="20651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22521">
          <w:marLeft w:val="0"/>
          <w:marRight w:val="0"/>
          <w:marTop w:val="0"/>
          <w:marBottom w:val="405"/>
          <w:divBdr>
            <w:top w:val="none" w:sz="0" w:space="0" w:color="auto"/>
            <w:left w:val="none" w:sz="0" w:space="0" w:color="auto"/>
            <w:bottom w:val="none" w:sz="0" w:space="0" w:color="auto"/>
            <w:right w:val="none" w:sz="0" w:space="0" w:color="auto"/>
          </w:divBdr>
          <w:divsChild>
            <w:div w:id="1356537803">
              <w:marLeft w:val="0"/>
              <w:marRight w:val="0"/>
              <w:marTop w:val="0"/>
              <w:marBottom w:val="0"/>
              <w:divBdr>
                <w:top w:val="none" w:sz="0" w:space="0" w:color="auto"/>
                <w:left w:val="none" w:sz="0" w:space="0" w:color="auto"/>
                <w:bottom w:val="none" w:sz="0" w:space="0" w:color="auto"/>
                <w:right w:val="none" w:sz="0" w:space="0" w:color="auto"/>
              </w:divBdr>
              <w:divsChild>
                <w:div w:id="1478569252">
                  <w:marLeft w:val="0"/>
                  <w:marRight w:val="0"/>
                  <w:marTop w:val="0"/>
                  <w:marBottom w:val="0"/>
                  <w:divBdr>
                    <w:top w:val="none" w:sz="0" w:space="0" w:color="auto"/>
                    <w:left w:val="none" w:sz="0" w:space="0" w:color="auto"/>
                    <w:bottom w:val="none" w:sz="0" w:space="0" w:color="auto"/>
                    <w:right w:val="none" w:sz="0" w:space="0" w:color="auto"/>
                  </w:divBdr>
                  <w:divsChild>
                    <w:div w:id="99959001">
                      <w:marLeft w:val="0"/>
                      <w:marRight w:val="0"/>
                      <w:marTop w:val="0"/>
                      <w:marBottom w:val="0"/>
                      <w:divBdr>
                        <w:top w:val="none" w:sz="0" w:space="0" w:color="auto"/>
                        <w:left w:val="none" w:sz="0" w:space="0" w:color="auto"/>
                        <w:bottom w:val="none" w:sz="0" w:space="0" w:color="auto"/>
                        <w:right w:val="none" w:sz="0" w:space="0" w:color="auto"/>
                      </w:divBdr>
                      <w:divsChild>
                        <w:div w:id="15564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053211">
      <w:bodyDiv w:val="1"/>
      <w:marLeft w:val="0"/>
      <w:marRight w:val="0"/>
      <w:marTop w:val="0"/>
      <w:marBottom w:val="0"/>
      <w:divBdr>
        <w:top w:val="none" w:sz="0" w:space="0" w:color="auto"/>
        <w:left w:val="none" w:sz="0" w:space="0" w:color="auto"/>
        <w:bottom w:val="none" w:sz="0" w:space="0" w:color="auto"/>
        <w:right w:val="none" w:sz="0" w:space="0" w:color="auto"/>
      </w:divBdr>
      <w:divsChild>
        <w:div w:id="1453010363">
          <w:marLeft w:val="0"/>
          <w:marRight w:val="0"/>
          <w:marTop w:val="0"/>
          <w:marBottom w:val="0"/>
          <w:divBdr>
            <w:top w:val="none" w:sz="0" w:space="0" w:color="auto"/>
            <w:left w:val="none" w:sz="0" w:space="0" w:color="auto"/>
            <w:bottom w:val="none" w:sz="0" w:space="0" w:color="auto"/>
            <w:right w:val="none" w:sz="0" w:space="0" w:color="auto"/>
          </w:divBdr>
        </w:div>
        <w:div w:id="2119713971">
          <w:marLeft w:val="0"/>
          <w:marRight w:val="0"/>
          <w:marTop w:val="0"/>
          <w:marBottom w:val="0"/>
          <w:divBdr>
            <w:top w:val="none" w:sz="0" w:space="0" w:color="auto"/>
            <w:left w:val="none" w:sz="0" w:space="0" w:color="auto"/>
            <w:bottom w:val="none" w:sz="0" w:space="0" w:color="auto"/>
            <w:right w:val="none" w:sz="0" w:space="0" w:color="auto"/>
          </w:divBdr>
        </w:div>
        <w:div w:id="782116103">
          <w:marLeft w:val="0"/>
          <w:marRight w:val="0"/>
          <w:marTop w:val="0"/>
          <w:marBottom w:val="0"/>
          <w:divBdr>
            <w:top w:val="none" w:sz="0" w:space="0" w:color="auto"/>
            <w:left w:val="none" w:sz="0" w:space="0" w:color="auto"/>
            <w:bottom w:val="none" w:sz="0" w:space="0" w:color="auto"/>
            <w:right w:val="none" w:sz="0" w:space="0" w:color="auto"/>
          </w:divBdr>
        </w:div>
        <w:div w:id="47264261">
          <w:marLeft w:val="0"/>
          <w:marRight w:val="0"/>
          <w:marTop w:val="0"/>
          <w:marBottom w:val="0"/>
          <w:divBdr>
            <w:top w:val="none" w:sz="0" w:space="0" w:color="auto"/>
            <w:left w:val="none" w:sz="0" w:space="0" w:color="auto"/>
            <w:bottom w:val="none" w:sz="0" w:space="0" w:color="auto"/>
            <w:right w:val="none" w:sz="0" w:space="0" w:color="auto"/>
          </w:divBdr>
        </w:div>
        <w:div w:id="268204992">
          <w:marLeft w:val="0"/>
          <w:marRight w:val="0"/>
          <w:marTop w:val="0"/>
          <w:marBottom w:val="0"/>
          <w:divBdr>
            <w:top w:val="none" w:sz="0" w:space="0" w:color="auto"/>
            <w:left w:val="none" w:sz="0" w:space="0" w:color="auto"/>
            <w:bottom w:val="none" w:sz="0" w:space="0" w:color="auto"/>
            <w:right w:val="none" w:sz="0" w:space="0" w:color="auto"/>
          </w:divBdr>
        </w:div>
        <w:div w:id="344600837">
          <w:marLeft w:val="0"/>
          <w:marRight w:val="0"/>
          <w:marTop w:val="0"/>
          <w:marBottom w:val="0"/>
          <w:divBdr>
            <w:top w:val="none" w:sz="0" w:space="0" w:color="auto"/>
            <w:left w:val="none" w:sz="0" w:space="0" w:color="auto"/>
            <w:bottom w:val="none" w:sz="0" w:space="0" w:color="auto"/>
            <w:right w:val="none" w:sz="0" w:space="0" w:color="auto"/>
          </w:divBdr>
        </w:div>
        <w:div w:id="503663465">
          <w:marLeft w:val="0"/>
          <w:marRight w:val="0"/>
          <w:marTop w:val="0"/>
          <w:marBottom w:val="0"/>
          <w:divBdr>
            <w:top w:val="none" w:sz="0" w:space="0" w:color="auto"/>
            <w:left w:val="none" w:sz="0" w:space="0" w:color="auto"/>
            <w:bottom w:val="none" w:sz="0" w:space="0" w:color="auto"/>
            <w:right w:val="none" w:sz="0" w:space="0" w:color="auto"/>
          </w:divBdr>
        </w:div>
        <w:div w:id="692651363">
          <w:marLeft w:val="0"/>
          <w:marRight w:val="0"/>
          <w:marTop w:val="0"/>
          <w:marBottom w:val="0"/>
          <w:divBdr>
            <w:top w:val="none" w:sz="0" w:space="0" w:color="auto"/>
            <w:left w:val="none" w:sz="0" w:space="0" w:color="auto"/>
            <w:bottom w:val="none" w:sz="0" w:space="0" w:color="auto"/>
            <w:right w:val="none" w:sz="0" w:space="0" w:color="auto"/>
          </w:divBdr>
        </w:div>
        <w:div w:id="858003586">
          <w:marLeft w:val="0"/>
          <w:marRight w:val="0"/>
          <w:marTop w:val="0"/>
          <w:marBottom w:val="0"/>
          <w:divBdr>
            <w:top w:val="none" w:sz="0" w:space="0" w:color="auto"/>
            <w:left w:val="none" w:sz="0" w:space="0" w:color="auto"/>
            <w:bottom w:val="none" w:sz="0" w:space="0" w:color="auto"/>
            <w:right w:val="none" w:sz="0" w:space="0" w:color="auto"/>
          </w:divBdr>
        </w:div>
        <w:div w:id="1342899219">
          <w:marLeft w:val="0"/>
          <w:marRight w:val="0"/>
          <w:marTop w:val="0"/>
          <w:marBottom w:val="0"/>
          <w:divBdr>
            <w:top w:val="none" w:sz="0" w:space="0" w:color="auto"/>
            <w:left w:val="none" w:sz="0" w:space="0" w:color="auto"/>
            <w:bottom w:val="none" w:sz="0" w:space="0" w:color="auto"/>
            <w:right w:val="none" w:sz="0" w:space="0" w:color="auto"/>
          </w:divBdr>
        </w:div>
        <w:div w:id="1449395306">
          <w:marLeft w:val="0"/>
          <w:marRight w:val="0"/>
          <w:marTop w:val="0"/>
          <w:marBottom w:val="0"/>
          <w:divBdr>
            <w:top w:val="none" w:sz="0" w:space="0" w:color="auto"/>
            <w:left w:val="none" w:sz="0" w:space="0" w:color="auto"/>
            <w:bottom w:val="none" w:sz="0" w:space="0" w:color="auto"/>
            <w:right w:val="none" w:sz="0" w:space="0" w:color="auto"/>
          </w:divBdr>
        </w:div>
        <w:div w:id="1709917119">
          <w:marLeft w:val="0"/>
          <w:marRight w:val="0"/>
          <w:marTop w:val="0"/>
          <w:marBottom w:val="0"/>
          <w:divBdr>
            <w:top w:val="none" w:sz="0" w:space="0" w:color="auto"/>
            <w:left w:val="none" w:sz="0" w:space="0" w:color="auto"/>
            <w:bottom w:val="none" w:sz="0" w:space="0" w:color="auto"/>
            <w:right w:val="none" w:sz="0" w:space="0" w:color="auto"/>
          </w:divBdr>
        </w:div>
        <w:div w:id="331105085">
          <w:marLeft w:val="0"/>
          <w:marRight w:val="0"/>
          <w:marTop w:val="0"/>
          <w:marBottom w:val="0"/>
          <w:divBdr>
            <w:top w:val="none" w:sz="0" w:space="0" w:color="auto"/>
            <w:left w:val="none" w:sz="0" w:space="0" w:color="auto"/>
            <w:bottom w:val="none" w:sz="0" w:space="0" w:color="auto"/>
            <w:right w:val="none" w:sz="0" w:space="0" w:color="auto"/>
          </w:divBdr>
        </w:div>
        <w:div w:id="638193692">
          <w:marLeft w:val="0"/>
          <w:marRight w:val="0"/>
          <w:marTop w:val="0"/>
          <w:marBottom w:val="0"/>
          <w:divBdr>
            <w:top w:val="none" w:sz="0" w:space="0" w:color="auto"/>
            <w:left w:val="none" w:sz="0" w:space="0" w:color="auto"/>
            <w:bottom w:val="none" w:sz="0" w:space="0" w:color="auto"/>
            <w:right w:val="none" w:sz="0" w:space="0" w:color="auto"/>
          </w:divBdr>
        </w:div>
        <w:div w:id="156309531">
          <w:marLeft w:val="0"/>
          <w:marRight w:val="0"/>
          <w:marTop w:val="0"/>
          <w:marBottom w:val="0"/>
          <w:divBdr>
            <w:top w:val="none" w:sz="0" w:space="0" w:color="auto"/>
            <w:left w:val="none" w:sz="0" w:space="0" w:color="auto"/>
            <w:bottom w:val="none" w:sz="0" w:space="0" w:color="auto"/>
            <w:right w:val="none" w:sz="0" w:space="0" w:color="auto"/>
          </w:divBdr>
        </w:div>
      </w:divsChild>
    </w:div>
    <w:div w:id="1292977363">
      <w:bodyDiv w:val="1"/>
      <w:marLeft w:val="0"/>
      <w:marRight w:val="0"/>
      <w:marTop w:val="0"/>
      <w:marBottom w:val="0"/>
      <w:divBdr>
        <w:top w:val="none" w:sz="0" w:space="0" w:color="auto"/>
        <w:left w:val="none" w:sz="0" w:space="0" w:color="auto"/>
        <w:bottom w:val="none" w:sz="0" w:space="0" w:color="auto"/>
        <w:right w:val="none" w:sz="0" w:space="0" w:color="auto"/>
      </w:divBdr>
      <w:divsChild>
        <w:div w:id="962463856">
          <w:marLeft w:val="0"/>
          <w:marRight w:val="0"/>
          <w:marTop w:val="0"/>
          <w:marBottom w:val="0"/>
          <w:divBdr>
            <w:top w:val="none" w:sz="0" w:space="0" w:color="auto"/>
            <w:left w:val="none" w:sz="0" w:space="0" w:color="auto"/>
            <w:bottom w:val="none" w:sz="0" w:space="0" w:color="auto"/>
            <w:right w:val="none" w:sz="0" w:space="0" w:color="auto"/>
          </w:divBdr>
          <w:divsChild>
            <w:div w:id="1179081159">
              <w:marLeft w:val="0"/>
              <w:marRight w:val="0"/>
              <w:marTop w:val="0"/>
              <w:marBottom w:val="0"/>
              <w:divBdr>
                <w:top w:val="none" w:sz="0" w:space="0" w:color="auto"/>
                <w:left w:val="none" w:sz="0" w:space="0" w:color="auto"/>
                <w:bottom w:val="none" w:sz="0" w:space="0" w:color="auto"/>
                <w:right w:val="none" w:sz="0" w:space="0" w:color="auto"/>
              </w:divBdr>
              <w:divsChild>
                <w:div w:id="654458341">
                  <w:marLeft w:val="0"/>
                  <w:marRight w:val="0"/>
                  <w:marTop w:val="0"/>
                  <w:marBottom w:val="0"/>
                  <w:divBdr>
                    <w:top w:val="none" w:sz="0" w:space="0" w:color="auto"/>
                    <w:left w:val="none" w:sz="0" w:space="0" w:color="auto"/>
                    <w:bottom w:val="none" w:sz="0" w:space="0" w:color="auto"/>
                    <w:right w:val="none" w:sz="0" w:space="0" w:color="auto"/>
                  </w:divBdr>
                </w:div>
                <w:div w:id="425884929">
                  <w:marLeft w:val="0"/>
                  <w:marRight w:val="0"/>
                  <w:marTop w:val="0"/>
                  <w:marBottom w:val="0"/>
                  <w:divBdr>
                    <w:top w:val="none" w:sz="0" w:space="0" w:color="auto"/>
                    <w:left w:val="none" w:sz="0" w:space="0" w:color="auto"/>
                    <w:bottom w:val="none" w:sz="0" w:space="0" w:color="auto"/>
                    <w:right w:val="none" w:sz="0" w:space="0" w:color="auto"/>
                  </w:divBdr>
                </w:div>
                <w:div w:id="1186017140">
                  <w:marLeft w:val="0"/>
                  <w:marRight w:val="0"/>
                  <w:marTop w:val="0"/>
                  <w:marBottom w:val="0"/>
                  <w:divBdr>
                    <w:top w:val="none" w:sz="0" w:space="0" w:color="auto"/>
                    <w:left w:val="none" w:sz="0" w:space="0" w:color="auto"/>
                    <w:bottom w:val="none" w:sz="0" w:space="0" w:color="auto"/>
                    <w:right w:val="none" w:sz="0" w:space="0" w:color="auto"/>
                  </w:divBdr>
                </w:div>
                <w:div w:id="2057928165">
                  <w:marLeft w:val="0"/>
                  <w:marRight w:val="0"/>
                  <w:marTop w:val="0"/>
                  <w:marBottom w:val="0"/>
                  <w:divBdr>
                    <w:top w:val="none" w:sz="0" w:space="0" w:color="auto"/>
                    <w:left w:val="none" w:sz="0" w:space="0" w:color="auto"/>
                    <w:bottom w:val="none" w:sz="0" w:space="0" w:color="auto"/>
                    <w:right w:val="none" w:sz="0" w:space="0" w:color="auto"/>
                  </w:divBdr>
                </w:div>
                <w:div w:id="1693531517">
                  <w:marLeft w:val="0"/>
                  <w:marRight w:val="0"/>
                  <w:marTop w:val="0"/>
                  <w:marBottom w:val="0"/>
                  <w:divBdr>
                    <w:top w:val="none" w:sz="0" w:space="0" w:color="auto"/>
                    <w:left w:val="none" w:sz="0" w:space="0" w:color="auto"/>
                    <w:bottom w:val="none" w:sz="0" w:space="0" w:color="auto"/>
                    <w:right w:val="none" w:sz="0" w:space="0" w:color="auto"/>
                  </w:divBdr>
                </w:div>
                <w:div w:id="80105418">
                  <w:marLeft w:val="0"/>
                  <w:marRight w:val="0"/>
                  <w:marTop w:val="0"/>
                  <w:marBottom w:val="0"/>
                  <w:divBdr>
                    <w:top w:val="none" w:sz="0" w:space="0" w:color="auto"/>
                    <w:left w:val="none" w:sz="0" w:space="0" w:color="auto"/>
                    <w:bottom w:val="none" w:sz="0" w:space="0" w:color="auto"/>
                    <w:right w:val="none" w:sz="0" w:space="0" w:color="auto"/>
                  </w:divBdr>
                </w:div>
                <w:div w:id="292567551">
                  <w:marLeft w:val="0"/>
                  <w:marRight w:val="0"/>
                  <w:marTop w:val="0"/>
                  <w:marBottom w:val="0"/>
                  <w:divBdr>
                    <w:top w:val="none" w:sz="0" w:space="0" w:color="auto"/>
                    <w:left w:val="none" w:sz="0" w:space="0" w:color="auto"/>
                    <w:bottom w:val="none" w:sz="0" w:space="0" w:color="auto"/>
                    <w:right w:val="none" w:sz="0" w:space="0" w:color="auto"/>
                  </w:divBdr>
                </w:div>
                <w:div w:id="1863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16977">
      <w:bodyDiv w:val="1"/>
      <w:marLeft w:val="0"/>
      <w:marRight w:val="0"/>
      <w:marTop w:val="0"/>
      <w:marBottom w:val="0"/>
      <w:divBdr>
        <w:top w:val="none" w:sz="0" w:space="0" w:color="auto"/>
        <w:left w:val="none" w:sz="0" w:space="0" w:color="auto"/>
        <w:bottom w:val="none" w:sz="0" w:space="0" w:color="auto"/>
        <w:right w:val="none" w:sz="0" w:space="0" w:color="auto"/>
      </w:divBdr>
    </w:div>
    <w:div w:id="1527984492">
      <w:bodyDiv w:val="1"/>
      <w:marLeft w:val="0"/>
      <w:marRight w:val="0"/>
      <w:marTop w:val="0"/>
      <w:marBottom w:val="0"/>
      <w:divBdr>
        <w:top w:val="none" w:sz="0" w:space="0" w:color="auto"/>
        <w:left w:val="none" w:sz="0" w:space="0" w:color="auto"/>
        <w:bottom w:val="none" w:sz="0" w:space="0" w:color="auto"/>
        <w:right w:val="none" w:sz="0" w:space="0" w:color="auto"/>
      </w:divBdr>
    </w:div>
    <w:div w:id="1620842474">
      <w:bodyDiv w:val="1"/>
      <w:marLeft w:val="0"/>
      <w:marRight w:val="0"/>
      <w:marTop w:val="0"/>
      <w:marBottom w:val="0"/>
      <w:divBdr>
        <w:top w:val="none" w:sz="0" w:space="0" w:color="auto"/>
        <w:left w:val="none" w:sz="0" w:space="0" w:color="auto"/>
        <w:bottom w:val="none" w:sz="0" w:space="0" w:color="auto"/>
        <w:right w:val="none" w:sz="0" w:space="0" w:color="auto"/>
      </w:divBdr>
    </w:div>
    <w:div w:id="1687754957">
      <w:bodyDiv w:val="1"/>
      <w:marLeft w:val="0"/>
      <w:marRight w:val="0"/>
      <w:marTop w:val="0"/>
      <w:marBottom w:val="0"/>
      <w:divBdr>
        <w:top w:val="none" w:sz="0" w:space="0" w:color="auto"/>
        <w:left w:val="none" w:sz="0" w:space="0" w:color="auto"/>
        <w:bottom w:val="none" w:sz="0" w:space="0" w:color="auto"/>
        <w:right w:val="none" w:sz="0" w:space="0" w:color="auto"/>
      </w:divBdr>
    </w:div>
    <w:div w:id="1823352589">
      <w:bodyDiv w:val="1"/>
      <w:marLeft w:val="0"/>
      <w:marRight w:val="0"/>
      <w:marTop w:val="0"/>
      <w:marBottom w:val="0"/>
      <w:divBdr>
        <w:top w:val="none" w:sz="0" w:space="0" w:color="auto"/>
        <w:left w:val="none" w:sz="0" w:space="0" w:color="auto"/>
        <w:bottom w:val="none" w:sz="0" w:space="0" w:color="auto"/>
        <w:right w:val="none" w:sz="0" w:space="0" w:color="auto"/>
      </w:divBdr>
      <w:divsChild>
        <w:div w:id="1084035972">
          <w:marLeft w:val="0"/>
          <w:marRight w:val="0"/>
          <w:marTop w:val="0"/>
          <w:marBottom w:val="0"/>
          <w:divBdr>
            <w:top w:val="none" w:sz="0" w:space="0" w:color="auto"/>
            <w:left w:val="none" w:sz="0" w:space="0" w:color="auto"/>
            <w:bottom w:val="none" w:sz="0" w:space="0" w:color="auto"/>
            <w:right w:val="none" w:sz="0" w:space="0" w:color="auto"/>
          </w:divBdr>
        </w:div>
        <w:div w:id="818770828">
          <w:marLeft w:val="0"/>
          <w:marRight w:val="0"/>
          <w:marTop w:val="0"/>
          <w:marBottom w:val="0"/>
          <w:divBdr>
            <w:top w:val="none" w:sz="0" w:space="0" w:color="auto"/>
            <w:left w:val="none" w:sz="0" w:space="0" w:color="auto"/>
            <w:bottom w:val="none" w:sz="0" w:space="0" w:color="auto"/>
            <w:right w:val="none" w:sz="0" w:space="0" w:color="auto"/>
          </w:divBdr>
        </w:div>
        <w:div w:id="1847671482">
          <w:marLeft w:val="0"/>
          <w:marRight w:val="0"/>
          <w:marTop w:val="0"/>
          <w:marBottom w:val="0"/>
          <w:divBdr>
            <w:top w:val="none" w:sz="0" w:space="0" w:color="auto"/>
            <w:left w:val="none" w:sz="0" w:space="0" w:color="auto"/>
            <w:bottom w:val="none" w:sz="0" w:space="0" w:color="auto"/>
            <w:right w:val="none" w:sz="0" w:space="0" w:color="auto"/>
          </w:divBdr>
        </w:div>
        <w:div w:id="2066828379">
          <w:marLeft w:val="0"/>
          <w:marRight w:val="0"/>
          <w:marTop w:val="0"/>
          <w:marBottom w:val="0"/>
          <w:divBdr>
            <w:top w:val="none" w:sz="0" w:space="0" w:color="auto"/>
            <w:left w:val="none" w:sz="0" w:space="0" w:color="auto"/>
            <w:bottom w:val="none" w:sz="0" w:space="0" w:color="auto"/>
            <w:right w:val="none" w:sz="0" w:space="0" w:color="auto"/>
          </w:divBdr>
        </w:div>
        <w:div w:id="1570730578">
          <w:marLeft w:val="0"/>
          <w:marRight w:val="0"/>
          <w:marTop w:val="0"/>
          <w:marBottom w:val="0"/>
          <w:divBdr>
            <w:top w:val="none" w:sz="0" w:space="0" w:color="auto"/>
            <w:left w:val="none" w:sz="0" w:space="0" w:color="auto"/>
            <w:bottom w:val="none" w:sz="0" w:space="0" w:color="auto"/>
            <w:right w:val="none" w:sz="0" w:space="0" w:color="auto"/>
          </w:divBdr>
        </w:div>
        <w:div w:id="1844394458">
          <w:marLeft w:val="0"/>
          <w:marRight w:val="0"/>
          <w:marTop w:val="0"/>
          <w:marBottom w:val="0"/>
          <w:divBdr>
            <w:top w:val="none" w:sz="0" w:space="0" w:color="auto"/>
            <w:left w:val="none" w:sz="0" w:space="0" w:color="auto"/>
            <w:bottom w:val="none" w:sz="0" w:space="0" w:color="auto"/>
            <w:right w:val="none" w:sz="0" w:space="0" w:color="auto"/>
          </w:divBdr>
        </w:div>
        <w:div w:id="1782604169">
          <w:marLeft w:val="0"/>
          <w:marRight w:val="0"/>
          <w:marTop w:val="0"/>
          <w:marBottom w:val="0"/>
          <w:divBdr>
            <w:top w:val="none" w:sz="0" w:space="0" w:color="auto"/>
            <w:left w:val="none" w:sz="0" w:space="0" w:color="auto"/>
            <w:bottom w:val="none" w:sz="0" w:space="0" w:color="auto"/>
            <w:right w:val="none" w:sz="0" w:space="0" w:color="auto"/>
          </w:divBdr>
        </w:div>
        <w:div w:id="2015107519">
          <w:marLeft w:val="0"/>
          <w:marRight w:val="0"/>
          <w:marTop w:val="0"/>
          <w:marBottom w:val="0"/>
          <w:divBdr>
            <w:top w:val="none" w:sz="0" w:space="0" w:color="auto"/>
            <w:left w:val="none" w:sz="0" w:space="0" w:color="auto"/>
            <w:bottom w:val="none" w:sz="0" w:space="0" w:color="auto"/>
            <w:right w:val="none" w:sz="0" w:space="0" w:color="auto"/>
          </w:divBdr>
        </w:div>
        <w:div w:id="1339699783">
          <w:marLeft w:val="0"/>
          <w:marRight w:val="0"/>
          <w:marTop w:val="0"/>
          <w:marBottom w:val="0"/>
          <w:divBdr>
            <w:top w:val="none" w:sz="0" w:space="0" w:color="auto"/>
            <w:left w:val="none" w:sz="0" w:space="0" w:color="auto"/>
            <w:bottom w:val="none" w:sz="0" w:space="0" w:color="auto"/>
            <w:right w:val="none" w:sz="0" w:space="0" w:color="auto"/>
          </w:divBdr>
        </w:div>
        <w:div w:id="1496066814">
          <w:marLeft w:val="0"/>
          <w:marRight w:val="0"/>
          <w:marTop w:val="0"/>
          <w:marBottom w:val="0"/>
          <w:divBdr>
            <w:top w:val="none" w:sz="0" w:space="0" w:color="auto"/>
            <w:left w:val="none" w:sz="0" w:space="0" w:color="auto"/>
            <w:bottom w:val="none" w:sz="0" w:space="0" w:color="auto"/>
            <w:right w:val="none" w:sz="0" w:space="0" w:color="auto"/>
          </w:divBdr>
        </w:div>
      </w:divsChild>
    </w:div>
    <w:div w:id="1841046430">
      <w:bodyDiv w:val="1"/>
      <w:marLeft w:val="0"/>
      <w:marRight w:val="0"/>
      <w:marTop w:val="0"/>
      <w:marBottom w:val="0"/>
      <w:divBdr>
        <w:top w:val="none" w:sz="0" w:space="0" w:color="auto"/>
        <w:left w:val="none" w:sz="0" w:space="0" w:color="auto"/>
        <w:bottom w:val="none" w:sz="0" w:space="0" w:color="auto"/>
        <w:right w:val="none" w:sz="0" w:space="0" w:color="auto"/>
      </w:divBdr>
    </w:div>
    <w:div w:id="1860847943">
      <w:bodyDiv w:val="1"/>
      <w:marLeft w:val="0"/>
      <w:marRight w:val="0"/>
      <w:marTop w:val="0"/>
      <w:marBottom w:val="0"/>
      <w:divBdr>
        <w:top w:val="none" w:sz="0" w:space="0" w:color="auto"/>
        <w:left w:val="none" w:sz="0" w:space="0" w:color="auto"/>
        <w:bottom w:val="none" w:sz="0" w:space="0" w:color="auto"/>
        <w:right w:val="none" w:sz="0" w:space="0" w:color="auto"/>
      </w:divBdr>
    </w:div>
    <w:div w:id="1910072144">
      <w:bodyDiv w:val="1"/>
      <w:marLeft w:val="0"/>
      <w:marRight w:val="0"/>
      <w:marTop w:val="0"/>
      <w:marBottom w:val="0"/>
      <w:divBdr>
        <w:top w:val="none" w:sz="0" w:space="0" w:color="auto"/>
        <w:left w:val="none" w:sz="0" w:space="0" w:color="auto"/>
        <w:bottom w:val="none" w:sz="0" w:space="0" w:color="auto"/>
        <w:right w:val="none" w:sz="0" w:space="0" w:color="auto"/>
      </w:divBdr>
    </w:div>
    <w:div w:id="1979067245">
      <w:bodyDiv w:val="1"/>
      <w:marLeft w:val="0"/>
      <w:marRight w:val="0"/>
      <w:marTop w:val="0"/>
      <w:marBottom w:val="0"/>
      <w:divBdr>
        <w:top w:val="none" w:sz="0" w:space="0" w:color="auto"/>
        <w:left w:val="none" w:sz="0" w:space="0" w:color="auto"/>
        <w:bottom w:val="none" w:sz="0" w:space="0" w:color="auto"/>
        <w:right w:val="none" w:sz="0" w:space="0" w:color="auto"/>
      </w:divBdr>
    </w:div>
    <w:div w:id="207330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C818B-C609-45EC-8593-D9EAEA0C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17</Pages>
  <Words>6011</Words>
  <Characters>34264</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Uluç Gürkan</dc:creator>
  <cp:lastModifiedBy>Uluç Gürkan</cp:lastModifiedBy>
  <cp:revision>67</cp:revision>
  <dcterms:created xsi:type="dcterms:W3CDTF">2017-10-07T15:24:00Z</dcterms:created>
  <dcterms:modified xsi:type="dcterms:W3CDTF">2019-09-27T20:04:00Z</dcterms:modified>
</cp:coreProperties>
</file>